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32A4" w14:textId="795AAF04" w:rsidR="00884386" w:rsidRDefault="00884386">
      <w:pPr>
        <w:pStyle w:val="BodyText"/>
        <w:spacing w:before="230" w:line="228" w:lineRule="auto"/>
        <w:ind w:left="103" w:right="354"/>
      </w:pPr>
    </w:p>
    <w:p w14:paraId="6BB245BF" w14:textId="77777777" w:rsidR="000F7387" w:rsidRDefault="000F7387">
      <w:pPr>
        <w:pStyle w:val="BodyText"/>
        <w:rPr>
          <w:sz w:val="20"/>
        </w:rPr>
      </w:pPr>
    </w:p>
    <w:p w14:paraId="4DE50141" w14:textId="77777777" w:rsidR="000F7387" w:rsidRDefault="000F7387">
      <w:pPr>
        <w:pStyle w:val="BodyText"/>
        <w:rPr>
          <w:sz w:val="20"/>
        </w:rPr>
      </w:pPr>
    </w:p>
    <w:p w14:paraId="4741EC90" w14:textId="158533D2" w:rsidR="000F7387" w:rsidRDefault="000F7387">
      <w:pPr>
        <w:pStyle w:val="BodyText"/>
        <w:rPr>
          <w:sz w:val="20"/>
        </w:rPr>
      </w:pPr>
    </w:p>
    <w:p w14:paraId="42D8E382" w14:textId="3442B08D" w:rsidR="000F7387" w:rsidRDefault="00CC270E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90FF9B6" wp14:editId="00A87DEB">
                <wp:simplePos x="0" y="0"/>
                <wp:positionH relativeFrom="margin">
                  <wp:posOffset>388923</wp:posOffset>
                </wp:positionH>
                <wp:positionV relativeFrom="paragraph">
                  <wp:posOffset>51492</wp:posOffset>
                </wp:positionV>
                <wp:extent cx="14288770" cy="21424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8770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7503" w14:textId="215F25AB" w:rsidR="000F7387" w:rsidRPr="0080212C" w:rsidRDefault="000F7387" w:rsidP="000F7387">
                            <w:pPr>
                              <w:pStyle w:val="Title"/>
                              <w:spacing w:before="0"/>
                              <w:rPr>
                                <w:rFonts w:ascii="Georgia" w:hAnsi="Georgia" w:cs="Arial"/>
                              </w:rPr>
                            </w:pP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Standard</w:t>
                            </w:r>
                            <w:r w:rsidRPr="0080212C">
                              <w:rPr>
                                <w:rFonts w:ascii="Georgia" w:hAnsi="Georgia" w:cs="Arial"/>
                                <w:spacing w:val="16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conditions</w:t>
                            </w:r>
                            <w:r w:rsidRPr="0080212C">
                              <w:rPr>
                                <w:rFonts w:ascii="Georgia" w:hAnsi="Georgia" w:cs="Arial"/>
                                <w:spacing w:val="17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and</w:t>
                            </w:r>
                            <w:r w:rsidRPr="0080212C">
                              <w:rPr>
                                <w:rFonts w:ascii="Georgia" w:hAnsi="Georgia" w:cs="Arial"/>
                                <w:spacing w:val="16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deadlines</w:t>
                            </w:r>
                            <w:r w:rsidRPr="0080212C">
                              <w:rPr>
                                <w:rFonts w:ascii="Georgia" w:hAnsi="Georgia" w:cs="Arial"/>
                                <w:spacing w:val="17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202</w:t>
                            </w:r>
                            <w:r w:rsidR="006178AA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5</w:t>
                            </w:r>
                            <w:r w:rsidRPr="0080212C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/2</w:t>
                            </w:r>
                            <w:r w:rsidR="006178AA">
                              <w:rPr>
                                <w:rFonts w:ascii="Georgia" w:hAnsi="Georgia" w:cs="Arial"/>
                                <w:w w:val="95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  <w:p w14:paraId="6AB8CB3B" w14:textId="77777777" w:rsidR="000F7387" w:rsidRDefault="000F7387" w:rsidP="000F7387">
                            <w:pPr>
                              <w:pStyle w:val="BodyText"/>
                              <w:spacing w:before="0" w:line="228" w:lineRule="auto"/>
                              <w:ind w:left="103" w:right="35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E5979CA" w14:textId="77777777" w:rsidR="000F7387" w:rsidRPr="00053496" w:rsidRDefault="000F7387" w:rsidP="000F7387">
                            <w:pPr>
                              <w:pStyle w:val="BodyText"/>
                              <w:spacing w:before="0"/>
                              <w:ind w:left="103" w:right="35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Please note these documents may be subject to change. You should check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your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2023-26 NPO/IPSO or Transfer </w:t>
                            </w:r>
                            <w:proofErr w:type="spellStart"/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>Programme</w:t>
                            </w:r>
                            <w:proofErr w:type="spellEnd"/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funding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agreement,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specifically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monitoring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schedule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payment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conditions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screen</w:t>
                            </w:r>
                            <w:r w:rsidRPr="00053496">
                              <w:rPr>
                                <w:rFonts w:ascii="Arial" w:hAnsi="Arial" w:cs="Arial"/>
                                <w:spacing w:val="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and</w:t>
                            </w:r>
                            <w:r w:rsidRPr="00053496">
                              <w:rPr>
                                <w:rFonts w:ascii="Arial" w:hAnsi="Arial" w:cs="Arial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attached Schedule 1 document, for any additional and/or bespoke conditions.</w:t>
                            </w:r>
                          </w:p>
                          <w:p w14:paraId="59A20EAD" w14:textId="77777777" w:rsidR="000F7387" w:rsidRPr="00053496" w:rsidRDefault="000F7387" w:rsidP="000F7387">
                            <w:pPr>
                              <w:pStyle w:val="BodyText"/>
                              <w:spacing w:before="0"/>
                              <w:ind w:left="103" w:right="35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919E9F3" w14:textId="77777777" w:rsidR="000F7387" w:rsidRPr="00053496" w:rsidRDefault="000F7387" w:rsidP="000F7387">
                            <w:pPr>
                              <w:pStyle w:val="BodyText"/>
                              <w:spacing w:before="0"/>
                              <w:ind w:left="103" w:right="354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This document should be read in conjunction with the relevant </w:t>
                            </w:r>
                            <w:hyperlink r:id="rId5" w:anchor="t-in-page-nav-1" w:history="1">
                              <w:r w:rsidRPr="0005349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Re</w:t>
                              </w:r>
                              <w:r w:rsidRPr="0005349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l</w:t>
                              </w:r>
                              <w:r w:rsidRPr="0005349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ationship Framework</w:t>
                              </w:r>
                            </w:hyperlink>
                            <w:r w:rsidRPr="000534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which sets out our expectations around board papers and reporting in more detail.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FF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6pt;margin-top:4.05pt;width:1125.1pt;height:168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" stroked="f">
                <v:textbox>
                  <w:txbxContent>
                    <w:p w14:paraId="2E7F7503" w14:textId="215F25AB" w:rsidR="000F7387" w:rsidRPr="0080212C" w:rsidRDefault="000F7387" w:rsidP="000F7387">
                      <w:pPr>
                        <w:pStyle w:val="Title"/>
                        <w:spacing w:before="0"/>
                        <w:rPr>
                          <w:rFonts w:ascii="Georgia" w:hAnsi="Georgia" w:cs="Arial"/>
                        </w:rPr>
                      </w:pP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Standard</w:t>
                      </w:r>
                      <w:r w:rsidRPr="0080212C">
                        <w:rPr>
                          <w:rFonts w:ascii="Georgia" w:hAnsi="Georgia" w:cs="Arial"/>
                          <w:spacing w:val="16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conditions</w:t>
                      </w:r>
                      <w:r w:rsidRPr="0080212C">
                        <w:rPr>
                          <w:rFonts w:ascii="Georgia" w:hAnsi="Georgia" w:cs="Arial"/>
                          <w:spacing w:val="17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and</w:t>
                      </w:r>
                      <w:r w:rsidRPr="0080212C">
                        <w:rPr>
                          <w:rFonts w:ascii="Georgia" w:hAnsi="Georgia" w:cs="Arial"/>
                          <w:spacing w:val="16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deadlines</w:t>
                      </w:r>
                      <w:r w:rsidRPr="0080212C">
                        <w:rPr>
                          <w:rFonts w:ascii="Georgia" w:hAnsi="Georgia" w:cs="Arial"/>
                          <w:spacing w:val="17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202</w:t>
                      </w:r>
                      <w:r w:rsidR="006178AA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5</w:t>
                      </w:r>
                      <w:r w:rsidRPr="0080212C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/2</w:t>
                      </w:r>
                      <w:r w:rsidR="006178AA">
                        <w:rPr>
                          <w:rFonts w:ascii="Georgia" w:hAnsi="Georgia" w:cs="Arial"/>
                          <w:w w:val="95"/>
                          <w:sz w:val="72"/>
                          <w:szCs w:val="72"/>
                        </w:rPr>
                        <w:t>6</w:t>
                      </w:r>
                    </w:p>
                    <w:p w14:paraId="6AB8CB3B" w14:textId="77777777" w:rsidR="000F7387" w:rsidRDefault="000F7387" w:rsidP="000F7387">
                      <w:pPr>
                        <w:pStyle w:val="BodyText"/>
                        <w:spacing w:before="0" w:line="228" w:lineRule="auto"/>
                        <w:ind w:left="103" w:right="35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E5979CA" w14:textId="77777777" w:rsidR="000F7387" w:rsidRPr="00053496" w:rsidRDefault="000F7387" w:rsidP="000F7387">
                      <w:pPr>
                        <w:pStyle w:val="BodyText"/>
                        <w:spacing w:before="0"/>
                        <w:ind w:left="103" w:right="35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Please note these documents may be subject to change. You should check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your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2023-26 NPO/IPSO or Transfer </w:t>
                      </w:r>
                      <w:proofErr w:type="spellStart"/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>Programme</w:t>
                      </w:r>
                      <w:proofErr w:type="spellEnd"/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funding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agreement,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specifically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the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monitoring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schedule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and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payment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conditions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screen</w:t>
                      </w:r>
                      <w:r w:rsidRPr="00053496">
                        <w:rPr>
                          <w:rFonts w:ascii="Arial" w:hAnsi="Arial" w:cs="Arial"/>
                          <w:spacing w:val="7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and</w:t>
                      </w:r>
                      <w:r w:rsidRPr="00053496">
                        <w:rPr>
                          <w:rFonts w:ascii="Arial" w:hAnsi="Arial" w:cs="Arial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>attached Schedule 1 document, for any additional and/or bespoke conditions.</w:t>
                      </w:r>
                    </w:p>
                    <w:p w14:paraId="59A20EAD" w14:textId="77777777" w:rsidR="000F7387" w:rsidRPr="00053496" w:rsidRDefault="000F7387" w:rsidP="000F7387">
                      <w:pPr>
                        <w:pStyle w:val="BodyText"/>
                        <w:spacing w:before="0"/>
                        <w:ind w:left="103" w:right="35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919E9F3" w14:textId="77777777" w:rsidR="000F7387" w:rsidRPr="00053496" w:rsidRDefault="000F7387" w:rsidP="000F7387">
                      <w:pPr>
                        <w:pStyle w:val="BodyText"/>
                        <w:spacing w:before="0"/>
                        <w:ind w:left="103" w:right="354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This document should be read in conjunction with the relevant </w:t>
                      </w:r>
                      <w:hyperlink r:id="rId6" w:anchor="t-in-page-nav-1" w:history="1">
                        <w:r w:rsidRPr="0005349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Re</w:t>
                        </w:r>
                        <w:r w:rsidRPr="0005349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l</w:t>
                        </w:r>
                        <w:r w:rsidRPr="0005349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ationship Framework</w:t>
                        </w:r>
                      </w:hyperlink>
                      <w:r w:rsidRPr="0005349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which sets out our expectations around board papers and reporting in more detail.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453142" w14:textId="7362E6F1" w:rsidR="000F7387" w:rsidRDefault="000F7387">
      <w:pPr>
        <w:pStyle w:val="BodyText"/>
        <w:rPr>
          <w:sz w:val="20"/>
        </w:rPr>
      </w:pPr>
    </w:p>
    <w:p w14:paraId="0395DB0E" w14:textId="5A90AEE3" w:rsidR="00F40133" w:rsidRDefault="000F738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6C44932E" wp14:editId="5A6C3838">
                <wp:simplePos x="0" y="0"/>
                <wp:positionH relativeFrom="page">
                  <wp:posOffset>7851140</wp:posOffset>
                </wp:positionH>
                <wp:positionV relativeFrom="paragraph">
                  <wp:posOffset>2045970</wp:posOffset>
                </wp:positionV>
                <wp:extent cx="3133725" cy="7239000"/>
                <wp:effectExtent l="0" t="0" r="28575" b="1905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7239000"/>
                          <a:chOff x="8560" y="286"/>
                          <a:chExt cx="3826" cy="917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590" y="316"/>
                            <a:ext cx="3796" cy="9144"/>
                          </a:xfrm>
                          <a:custGeom>
                            <a:avLst/>
                            <a:gdLst>
                              <a:gd name="T0" fmla="+- 0 8704 8591"/>
                              <a:gd name="T1" fmla="*/ T0 w 3796"/>
                              <a:gd name="T2" fmla="+- 0 316 316"/>
                              <a:gd name="T3" fmla="*/ 316 h 9144"/>
                              <a:gd name="T4" fmla="+- 0 8660 8591"/>
                              <a:gd name="T5" fmla="*/ T4 w 3796"/>
                              <a:gd name="T6" fmla="+- 0 325 316"/>
                              <a:gd name="T7" fmla="*/ 325 h 9144"/>
                              <a:gd name="T8" fmla="+- 0 8624 8591"/>
                              <a:gd name="T9" fmla="*/ T8 w 3796"/>
                              <a:gd name="T10" fmla="+- 0 349 316"/>
                              <a:gd name="T11" fmla="*/ 349 h 9144"/>
                              <a:gd name="T12" fmla="+- 0 8600 8591"/>
                              <a:gd name="T13" fmla="*/ T12 w 3796"/>
                              <a:gd name="T14" fmla="+- 0 386 316"/>
                              <a:gd name="T15" fmla="*/ 386 h 9144"/>
                              <a:gd name="T16" fmla="+- 0 8591 8591"/>
                              <a:gd name="T17" fmla="*/ T16 w 3796"/>
                              <a:gd name="T18" fmla="+- 0 430 316"/>
                              <a:gd name="T19" fmla="*/ 430 h 9144"/>
                              <a:gd name="T20" fmla="+- 0 8591 8591"/>
                              <a:gd name="T21" fmla="*/ T20 w 3796"/>
                              <a:gd name="T22" fmla="+- 0 9346 316"/>
                              <a:gd name="T23" fmla="*/ 9346 h 9144"/>
                              <a:gd name="T24" fmla="+- 0 8600 8591"/>
                              <a:gd name="T25" fmla="*/ T24 w 3796"/>
                              <a:gd name="T26" fmla="+- 0 9390 316"/>
                              <a:gd name="T27" fmla="*/ 9390 h 9144"/>
                              <a:gd name="T28" fmla="+- 0 8624 8591"/>
                              <a:gd name="T29" fmla="*/ T28 w 3796"/>
                              <a:gd name="T30" fmla="+- 0 9426 316"/>
                              <a:gd name="T31" fmla="*/ 9426 h 9144"/>
                              <a:gd name="T32" fmla="+- 0 8660 8591"/>
                              <a:gd name="T33" fmla="*/ T32 w 3796"/>
                              <a:gd name="T34" fmla="+- 0 9451 316"/>
                              <a:gd name="T35" fmla="*/ 9451 h 9144"/>
                              <a:gd name="T36" fmla="+- 0 8704 8591"/>
                              <a:gd name="T37" fmla="*/ T36 w 3796"/>
                              <a:gd name="T38" fmla="+- 0 9459 316"/>
                              <a:gd name="T39" fmla="*/ 9459 h 9144"/>
                              <a:gd name="T40" fmla="+- 0 12272 8591"/>
                              <a:gd name="T41" fmla="*/ T40 w 3796"/>
                              <a:gd name="T42" fmla="+- 0 9459 316"/>
                              <a:gd name="T43" fmla="*/ 9459 h 9144"/>
                              <a:gd name="T44" fmla="+- 0 12316 8591"/>
                              <a:gd name="T45" fmla="*/ T44 w 3796"/>
                              <a:gd name="T46" fmla="+- 0 9451 316"/>
                              <a:gd name="T47" fmla="*/ 9451 h 9144"/>
                              <a:gd name="T48" fmla="+- 0 12353 8591"/>
                              <a:gd name="T49" fmla="*/ T48 w 3796"/>
                              <a:gd name="T50" fmla="+- 0 9426 316"/>
                              <a:gd name="T51" fmla="*/ 9426 h 9144"/>
                              <a:gd name="T52" fmla="+- 0 12377 8591"/>
                              <a:gd name="T53" fmla="*/ T52 w 3796"/>
                              <a:gd name="T54" fmla="+- 0 9390 316"/>
                              <a:gd name="T55" fmla="*/ 9390 h 9144"/>
                              <a:gd name="T56" fmla="+- 0 12386 8591"/>
                              <a:gd name="T57" fmla="*/ T56 w 3796"/>
                              <a:gd name="T58" fmla="+- 0 9346 316"/>
                              <a:gd name="T59" fmla="*/ 9346 h 9144"/>
                              <a:gd name="T60" fmla="+- 0 12386 8591"/>
                              <a:gd name="T61" fmla="*/ T60 w 3796"/>
                              <a:gd name="T62" fmla="+- 0 430 316"/>
                              <a:gd name="T63" fmla="*/ 430 h 9144"/>
                              <a:gd name="T64" fmla="+- 0 12377 8591"/>
                              <a:gd name="T65" fmla="*/ T64 w 3796"/>
                              <a:gd name="T66" fmla="+- 0 386 316"/>
                              <a:gd name="T67" fmla="*/ 386 h 9144"/>
                              <a:gd name="T68" fmla="+- 0 12353 8591"/>
                              <a:gd name="T69" fmla="*/ T68 w 3796"/>
                              <a:gd name="T70" fmla="+- 0 349 316"/>
                              <a:gd name="T71" fmla="*/ 349 h 9144"/>
                              <a:gd name="T72" fmla="+- 0 12316 8591"/>
                              <a:gd name="T73" fmla="*/ T72 w 3796"/>
                              <a:gd name="T74" fmla="+- 0 325 316"/>
                              <a:gd name="T75" fmla="*/ 325 h 9144"/>
                              <a:gd name="T76" fmla="+- 0 12272 8591"/>
                              <a:gd name="T77" fmla="*/ T76 w 3796"/>
                              <a:gd name="T78" fmla="+- 0 316 316"/>
                              <a:gd name="T79" fmla="*/ 316 h 9144"/>
                              <a:gd name="T80" fmla="+- 0 8704 8591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3" y="9143"/>
                                </a:lnTo>
                                <a:lnTo>
                                  <a:pt x="3681" y="9143"/>
                                </a:lnTo>
                                <a:lnTo>
                                  <a:pt x="3725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5" y="9"/>
                                </a:lnTo>
                                <a:lnTo>
                                  <a:pt x="3681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D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60" y="286"/>
                            <a:ext cx="3733" cy="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649F3" w14:textId="77777777" w:rsidR="004602D8" w:rsidRPr="009C5B72" w:rsidRDefault="004602D8" w:rsidP="004602D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</w:pPr>
                              <w:r w:rsidRPr="009C5B72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48"/>
                                  <w:szCs w:val="48"/>
                                </w:rPr>
                                <w:t>Q3 Oct-Dec</w:t>
                              </w:r>
                            </w:p>
                            <w:p w14:paraId="2C3B0F6B" w14:textId="77777777" w:rsidR="00FE201E" w:rsidRPr="00FC160F" w:rsidRDefault="00FE201E" w:rsidP="00FE201E">
                              <w:pPr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  <w:szCs w:val="24"/>
                                </w:rPr>
                              </w:pPr>
                            </w:p>
                            <w:p w14:paraId="0285D441" w14:textId="65C1BFE9" w:rsidR="00F40133" w:rsidRPr="00FC160F" w:rsidRDefault="00E72793" w:rsidP="00C57BB2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1</w:t>
                              </w:r>
                              <w:r w:rsidR="00C57BB2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BF6A48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O</w:t>
                              </w:r>
                              <w:r w:rsidR="00A97470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ctober</w:t>
                              </w:r>
                              <w:r w:rsidR="00382998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</w:t>
                              </w:r>
                              <w:r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  <w:p w14:paraId="31C67CAB" w14:textId="29EDEE51" w:rsidR="004F6138" w:rsidRPr="00FC160F" w:rsidRDefault="00C2184F" w:rsidP="00FE201E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Year </w:t>
                              </w:r>
                              <w:r w:rsidR="00E72793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payment 3</w:t>
                              </w:r>
                              <w:r w:rsidR="00F15E8B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632C7A1B" w14:textId="0944907F" w:rsidR="00F40133" w:rsidRPr="00FC160F" w:rsidRDefault="004F6138" w:rsidP="00FE201E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payment</w:t>
                              </w:r>
                              <w:proofErr w:type="gramEnd"/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255FF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7 for </w:t>
                              </w:r>
                              <w:r w:rsidR="00EC75F0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over </w:t>
                              </w:r>
                              <w:r w:rsidR="003255FF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£1</w:t>
                              </w:r>
                              <w:r w:rsidR="00EC75F0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255FF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m</w:t>
                              </w:r>
                              <w:r w:rsidR="00EC75F0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illion</w:t>
                              </w:r>
                              <w:r w:rsidR="003255FF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14:paraId="5E0D92FA" w14:textId="77777777" w:rsidR="00BF6A48" w:rsidRPr="00FC160F" w:rsidRDefault="00BF6A48" w:rsidP="00FE201E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01E01179" w14:textId="49CC6C44" w:rsidR="00587EAA" w:rsidRPr="00FC160F" w:rsidRDefault="00587EAA" w:rsidP="00BF6A48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6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Most recent board or advisory/oversight group papers, that meet the requirements as set out in the Schedule 1 </w:t>
                              </w:r>
                            </w:p>
                            <w:p w14:paraId="6D929EF2" w14:textId="77777777" w:rsidR="007D1C7A" w:rsidRPr="00FC160F" w:rsidRDefault="007D1C7A" w:rsidP="007D1C7A">
                              <w:pPr>
                                <w:pStyle w:val="ListParagraph"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59AE7AC9" w14:textId="35AA30C1" w:rsidR="007D1C7A" w:rsidRPr="00FC160F" w:rsidRDefault="007D1C7A" w:rsidP="007D1C7A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5D1D1F9F" w14:textId="279DA7AF" w:rsidR="007D1C7A" w:rsidRPr="00FC160F" w:rsidRDefault="00CE1244" w:rsidP="00CE1244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By 31 December </w:t>
                              </w:r>
                              <w:r w:rsidR="0085287B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</w:t>
                              </w:r>
                              <w:r w:rsidR="00E72793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  <w:p w14:paraId="5902ACD4" w14:textId="77777777" w:rsidR="002E2A08" w:rsidRPr="00FC160F" w:rsidRDefault="002E2A08" w:rsidP="00CE1244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60BFC26B" w14:textId="12701F61" w:rsidR="00CE1244" w:rsidRPr="00FC160F" w:rsidRDefault="00CE1244" w:rsidP="00CE124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Q2 audience data to be reported </w:t>
                              </w:r>
                              <w:r w:rsidR="002E2B6B"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via </w:t>
                              </w:r>
                              <w:r w:rsidR="00341D60"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the </w:t>
                              </w:r>
                              <w:r w:rsidR="002E2B6B"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Illuminate </w:t>
                              </w:r>
                              <w:proofErr w:type="gramStart"/>
                              <w:r w:rsidR="002E2B6B"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platform</w:t>
                              </w:r>
                              <w:proofErr w:type="gramEnd"/>
                            </w:p>
                            <w:p w14:paraId="02C48856" w14:textId="77777777" w:rsidR="00241620" w:rsidRPr="00241620" w:rsidRDefault="00241620" w:rsidP="00241620">
                              <w:pPr>
                                <w:pStyle w:val="ListParagraph"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A2C5BA5" w14:textId="77777777" w:rsidR="00241620" w:rsidRPr="00241620" w:rsidRDefault="00241620" w:rsidP="00241620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1C5449C" w14:textId="1FFB2C52" w:rsidR="00F40133" w:rsidRPr="00CF56BB" w:rsidRDefault="00F40133" w:rsidP="00BF6A48">
                              <w:pPr>
                                <w:tabs>
                                  <w:tab w:val="left" w:pos="525"/>
                                </w:tabs>
                                <w:spacing w:before="167" w:line="232" w:lineRule="auto"/>
                                <w:ind w:right="22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4932E" id="Group 5" o:spid="_x0000_s1027" style="position:absolute;margin-left:618.2pt;margin-top:161.1pt;width:246.75pt;height:570pt;z-index:-251661312;mso-wrap-distance-left:0;mso-wrap-distance-right:0;mso-position-horizontal-relative:page" coordorigin="8560,286" coordsize="3826,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">
                <v:shape id="Freeform 7" o:spid="_x0000_s1028" style="position:absolute;left:8590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" path="m113,l69,9,33,33,9,70,,114,,9030r9,44l33,9110r36,25l113,9143r3568,l3725,9135r37,-25l3786,9074r9,-44l3795,114r-9,-44l3762,33,3725,9,3681,,113,xe" filled="f" strokecolor="#006db1" strokeweight="3pt">
                  <v:path arrowok="t" o:connecttype="custom" o:connectlocs="113,316;69,325;33,349;9,386;0,430;0,9346;9,9390;33,9426;69,9451;113,9459;3681,9459;3725,9451;3762,9426;3786,9390;3795,9346;3795,430;3786,386;3762,349;3725,325;3681,316;113,316" o:connectangles="0,0,0,0,0,0,0,0,0,0,0,0,0,0,0,0,0,0,0,0,0"/>
                </v:shape>
                <v:shape id="Text Box 6" o:spid="_x0000_s1029" type="#_x0000_t202" style="position:absolute;left:8560;top:286;width:3733;height:9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65649F3" w14:textId="77777777" w:rsidR="004602D8" w:rsidRPr="009C5B72" w:rsidRDefault="004602D8" w:rsidP="004602D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48"/>
                            <w:szCs w:val="48"/>
                          </w:rPr>
                        </w:pPr>
                        <w:r w:rsidRPr="009C5B72">
                          <w:rPr>
                            <w:rFonts w:ascii="Arial" w:hAnsi="Arial" w:cs="Arial"/>
                            <w:b/>
                            <w:color w:val="0070C0"/>
                            <w:sz w:val="48"/>
                            <w:szCs w:val="48"/>
                          </w:rPr>
                          <w:t>Q3 Oct-Dec</w:t>
                        </w:r>
                      </w:p>
                      <w:p w14:paraId="2C3B0F6B" w14:textId="77777777" w:rsidR="00FE201E" w:rsidRPr="00FC160F" w:rsidRDefault="00FE201E" w:rsidP="00FE201E">
                        <w:pPr>
                          <w:rPr>
                            <w:rFonts w:ascii="Arial" w:hAnsi="Arial" w:cs="Arial"/>
                            <w:b/>
                            <w:w w:val="95"/>
                            <w:sz w:val="24"/>
                            <w:szCs w:val="24"/>
                          </w:rPr>
                        </w:pPr>
                      </w:p>
                      <w:p w14:paraId="0285D441" w14:textId="65C1BFE9" w:rsidR="00F40133" w:rsidRPr="00FC160F" w:rsidRDefault="00E72793" w:rsidP="00C57BB2">
                        <w:pPr>
                          <w:ind w:left="240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1</w:t>
                        </w:r>
                        <w:r w:rsidR="00C57BB2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BF6A48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O</w:t>
                        </w:r>
                        <w:r w:rsidR="00A97470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ctober</w:t>
                        </w:r>
                        <w:r w:rsidR="00382998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</w:t>
                        </w:r>
                        <w:r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5</w:t>
                        </w:r>
                      </w:p>
                      <w:p w14:paraId="31C67CAB" w14:textId="29EDEE51" w:rsidR="004F6138" w:rsidRPr="00FC160F" w:rsidRDefault="00C2184F" w:rsidP="00FE201E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Year </w:t>
                        </w:r>
                        <w:r w:rsidR="00E72793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3</w:t>
                        </w:r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payment 3</w:t>
                        </w:r>
                        <w:r w:rsidR="00F15E8B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632C7A1B" w14:textId="0944907F" w:rsidR="00F40133" w:rsidRPr="00FC160F" w:rsidRDefault="004F6138" w:rsidP="00FE201E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payment</w:t>
                        </w:r>
                        <w:proofErr w:type="gramEnd"/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3255FF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7 for </w:t>
                        </w:r>
                        <w:r w:rsidR="00EC75F0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over </w:t>
                        </w:r>
                        <w:r w:rsidR="003255FF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£1</w:t>
                        </w:r>
                        <w:r w:rsidR="00EC75F0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3255FF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</w:t>
                        </w:r>
                        <w:r w:rsidR="00EC75F0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illion</w:t>
                        </w:r>
                        <w:r w:rsidR="003255FF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)</w:t>
                        </w:r>
                      </w:p>
                      <w:p w14:paraId="5E0D92FA" w14:textId="77777777" w:rsidR="00BF6A48" w:rsidRPr="00FC160F" w:rsidRDefault="00BF6A48" w:rsidP="00FE201E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01E01179" w14:textId="49CC6C44" w:rsidR="00587EAA" w:rsidRPr="00FC160F" w:rsidRDefault="00587EAA" w:rsidP="00BF6A48">
                        <w:pPr>
                          <w:pStyle w:val="ListParagraph"/>
                          <w:widowControl/>
                          <w:numPr>
                            <w:ilvl w:val="0"/>
                            <w:numId w:val="6"/>
                          </w:numPr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Most recent board or advisory/oversight group papers, that meet the requirements as set out in the Schedule 1 </w:t>
                        </w:r>
                      </w:p>
                      <w:p w14:paraId="6D929EF2" w14:textId="77777777" w:rsidR="007D1C7A" w:rsidRPr="00FC160F" w:rsidRDefault="007D1C7A" w:rsidP="007D1C7A">
                        <w:pPr>
                          <w:pStyle w:val="ListParagraph"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59AE7AC9" w14:textId="35AA30C1" w:rsidR="007D1C7A" w:rsidRPr="00FC160F" w:rsidRDefault="007D1C7A" w:rsidP="007D1C7A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5D1D1F9F" w14:textId="279DA7AF" w:rsidR="007D1C7A" w:rsidRPr="00FC160F" w:rsidRDefault="00CE1244" w:rsidP="00CE1244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By 31 December </w:t>
                        </w:r>
                        <w:r w:rsidR="0085287B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</w:t>
                        </w:r>
                        <w:r w:rsidR="00E72793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5</w:t>
                        </w:r>
                      </w:p>
                      <w:p w14:paraId="5902ACD4" w14:textId="77777777" w:rsidR="002E2A08" w:rsidRPr="00FC160F" w:rsidRDefault="002E2A08" w:rsidP="00CE1244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60BFC26B" w14:textId="12701F61" w:rsidR="00CE1244" w:rsidRPr="00FC160F" w:rsidRDefault="00CE1244" w:rsidP="00CE124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Q2 audience data to be reported </w:t>
                        </w:r>
                        <w:r w:rsidR="002E2B6B"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via </w:t>
                        </w:r>
                        <w:r w:rsidR="00341D60"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the </w:t>
                        </w:r>
                        <w:r w:rsidR="002E2B6B"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Illuminate </w:t>
                        </w:r>
                        <w:proofErr w:type="gramStart"/>
                        <w:r w:rsidR="002E2B6B"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platform</w:t>
                        </w:r>
                        <w:proofErr w:type="gramEnd"/>
                      </w:p>
                      <w:p w14:paraId="02C48856" w14:textId="77777777" w:rsidR="00241620" w:rsidRPr="00241620" w:rsidRDefault="00241620" w:rsidP="00241620">
                        <w:pPr>
                          <w:pStyle w:val="ListParagraph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14:paraId="2A2C5BA5" w14:textId="77777777" w:rsidR="00241620" w:rsidRPr="00241620" w:rsidRDefault="00241620" w:rsidP="00241620">
                        <w:pPr>
                          <w:widowControl/>
                          <w:autoSpaceDE/>
                          <w:autoSpaceDN/>
                          <w:contextualSpacing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14:paraId="31C5449C" w14:textId="1FFB2C52" w:rsidR="00F40133" w:rsidRPr="00CF56BB" w:rsidRDefault="00F40133" w:rsidP="00BF6A48">
                        <w:pPr>
                          <w:tabs>
                            <w:tab w:val="left" w:pos="525"/>
                          </w:tabs>
                          <w:spacing w:before="167" w:line="232" w:lineRule="auto"/>
                          <w:ind w:right="221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1DCF4BB1" wp14:editId="7E1A84F9">
                <wp:simplePos x="0" y="0"/>
                <wp:positionH relativeFrom="margin">
                  <wp:posOffset>11346815</wp:posOffset>
                </wp:positionH>
                <wp:positionV relativeFrom="paragraph">
                  <wp:posOffset>2055495</wp:posOffset>
                </wp:positionV>
                <wp:extent cx="3114675" cy="7255510"/>
                <wp:effectExtent l="0" t="0" r="28575" b="25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7255510"/>
                          <a:chOff x="12699" y="286"/>
                          <a:chExt cx="3826" cy="9204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729" y="316"/>
                            <a:ext cx="3796" cy="9144"/>
                          </a:xfrm>
                          <a:custGeom>
                            <a:avLst/>
                            <a:gdLst>
                              <a:gd name="T0" fmla="+- 0 12843 12729"/>
                              <a:gd name="T1" fmla="*/ T0 w 3796"/>
                              <a:gd name="T2" fmla="+- 0 316 316"/>
                              <a:gd name="T3" fmla="*/ 316 h 9144"/>
                              <a:gd name="T4" fmla="+- 0 12798 12729"/>
                              <a:gd name="T5" fmla="*/ T4 w 3796"/>
                              <a:gd name="T6" fmla="+- 0 325 316"/>
                              <a:gd name="T7" fmla="*/ 325 h 9144"/>
                              <a:gd name="T8" fmla="+- 0 12762 12729"/>
                              <a:gd name="T9" fmla="*/ T8 w 3796"/>
                              <a:gd name="T10" fmla="+- 0 349 316"/>
                              <a:gd name="T11" fmla="*/ 349 h 9144"/>
                              <a:gd name="T12" fmla="+- 0 12738 12729"/>
                              <a:gd name="T13" fmla="*/ T12 w 3796"/>
                              <a:gd name="T14" fmla="+- 0 386 316"/>
                              <a:gd name="T15" fmla="*/ 386 h 9144"/>
                              <a:gd name="T16" fmla="+- 0 12729 12729"/>
                              <a:gd name="T17" fmla="*/ T16 w 3796"/>
                              <a:gd name="T18" fmla="+- 0 430 316"/>
                              <a:gd name="T19" fmla="*/ 430 h 9144"/>
                              <a:gd name="T20" fmla="+- 0 12729 12729"/>
                              <a:gd name="T21" fmla="*/ T20 w 3796"/>
                              <a:gd name="T22" fmla="+- 0 9346 316"/>
                              <a:gd name="T23" fmla="*/ 9346 h 9144"/>
                              <a:gd name="T24" fmla="+- 0 12738 12729"/>
                              <a:gd name="T25" fmla="*/ T24 w 3796"/>
                              <a:gd name="T26" fmla="+- 0 9390 316"/>
                              <a:gd name="T27" fmla="*/ 9390 h 9144"/>
                              <a:gd name="T28" fmla="+- 0 12762 12729"/>
                              <a:gd name="T29" fmla="*/ T28 w 3796"/>
                              <a:gd name="T30" fmla="+- 0 9426 316"/>
                              <a:gd name="T31" fmla="*/ 9426 h 9144"/>
                              <a:gd name="T32" fmla="+- 0 12798 12729"/>
                              <a:gd name="T33" fmla="*/ T32 w 3796"/>
                              <a:gd name="T34" fmla="+- 0 9451 316"/>
                              <a:gd name="T35" fmla="*/ 9451 h 9144"/>
                              <a:gd name="T36" fmla="+- 0 12843 12729"/>
                              <a:gd name="T37" fmla="*/ T36 w 3796"/>
                              <a:gd name="T38" fmla="+- 0 9459 316"/>
                              <a:gd name="T39" fmla="*/ 9459 h 9144"/>
                              <a:gd name="T40" fmla="+- 0 16411 12729"/>
                              <a:gd name="T41" fmla="*/ T40 w 3796"/>
                              <a:gd name="T42" fmla="+- 0 9459 316"/>
                              <a:gd name="T43" fmla="*/ 9459 h 9144"/>
                              <a:gd name="T44" fmla="+- 0 16455 12729"/>
                              <a:gd name="T45" fmla="*/ T44 w 3796"/>
                              <a:gd name="T46" fmla="+- 0 9451 316"/>
                              <a:gd name="T47" fmla="*/ 9451 h 9144"/>
                              <a:gd name="T48" fmla="+- 0 16491 12729"/>
                              <a:gd name="T49" fmla="*/ T48 w 3796"/>
                              <a:gd name="T50" fmla="+- 0 9426 316"/>
                              <a:gd name="T51" fmla="*/ 9426 h 9144"/>
                              <a:gd name="T52" fmla="+- 0 16515 12729"/>
                              <a:gd name="T53" fmla="*/ T52 w 3796"/>
                              <a:gd name="T54" fmla="+- 0 9390 316"/>
                              <a:gd name="T55" fmla="*/ 9390 h 9144"/>
                              <a:gd name="T56" fmla="+- 0 16524 12729"/>
                              <a:gd name="T57" fmla="*/ T56 w 3796"/>
                              <a:gd name="T58" fmla="+- 0 9346 316"/>
                              <a:gd name="T59" fmla="*/ 9346 h 9144"/>
                              <a:gd name="T60" fmla="+- 0 16524 12729"/>
                              <a:gd name="T61" fmla="*/ T60 w 3796"/>
                              <a:gd name="T62" fmla="+- 0 430 316"/>
                              <a:gd name="T63" fmla="*/ 430 h 9144"/>
                              <a:gd name="T64" fmla="+- 0 16515 12729"/>
                              <a:gd name="T65" fmla="*/ T64 w 3796"/>
                              <a:gd name="T66" fmla="+- 0 386 316"/>
                              <a:gd name="T67" fmla="*/ 386 h 9144"/>
                              <a:gd name="T68" fmla="+- 0 16491 12729"/>
                              <a:gd name="T69" fmla="*/ T68 w 3796"/>
                              <a:gd name="T70" fmla="+- 0 349 316"/>
                              <a:gd name="T71" fmla="*/ 349 h 9144"/>
                              <a:gd name="T72" fmla="+- 0 16455 12729"/>
                              <a:gd name="T73" fmla="*/ T72 w 3796"/>
                              <a:gd name="T74" fmla="+- 0 325 316"/>
                              <a:gd name="T75" fmla="*/ 325 h 9144"/>
                              <a:gd name="T76" fmla="+- 0 16411 12729"/>
                              <a:gd name="T77" fmla="*/ T76 w 3796"/>
                              <a:gd name="T78" fmla="+- 0 316 316"/>
                              <a:gd name="T79" fmla="*/ 316 h 9144"/>
                              <a:gd name="T80" fmla="+- 0 12843 12729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4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4" y="9143"/>
                                </a:lnTo>
                                <a:lnTo>
                                  <a:pt x="3682" y="9143"/>
                                </a:lnTo>
                                <a:lnTo>
                                  <a:pt x="3726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6" y="9"/>
                                </a:lnTo>
                                <a:lnTo>
                                  <a:pt x="3682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1B7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699" y="286"/>
                            <a:ext cx="3826" cy="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31D52" w14:textId="77777777" w:rsidR="00CC270E" w:rsidRPr="007601EC" w:rsidRDefault="00CC270E" w:rsidP="00CC27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A4AF"/>
                                  <w:sz w:val="48"/>
                                  <w:szCs w:val="48"/>
                                </w:rPr>
                              </w:pPr>
                              <w:r w:rsidRPr="007601EC">
                                <w:rPr>
                                  <w:rFonts w:ascii="Arial" w:hAnsi="Arial" w:cs="Arial"/>
                                  <w:b/>
                                  <w:color w:val="00A4AF"/>
                                  <w:sz w:val="48"/>
                                  <w:szCs w:val="48"/>
                                </w:rPr>
                                <w:t>Q4 Jan-Mar</w:t>
                              </w:r>
                            </w:p>
                            <w:p w14:paraId="3A113260" w14:textId="77777777" w:rsidR="00B8030B" w:rsidRPr="00FC160F" w:rsidRDefault="00B8030B" w:rsidP="00B8030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276AF05B" w14:textId="32F88DA6" w:rsidR="00F40133" w:rsidRPr="00FC160F" w:rsidRDefault="00E72793" w:rsidP="00B8030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7</w:t>
                              </w:r>
                              <w:r w:rsidR="00A97470" w:rsidRPr="00FC160F">
                                <w:rPr>
                                  <w:rFonts w:ascii="Arial" w:hAnsi="Arial" w:cs="Arial"/>
                                  <w:b/>
                                  <w:spacing w:val="7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January</w:t>
                              </w:r>
                              <w:r w:rsidR="00A97470" w:rsidRPr="00FC160F">
                                <w:rPr>
                                  <w:rFonts w:ascii="Arial" w:hAnsi="Arial" w:cs="Arial"/>
                                  <w:b/>
                                  <w:spacing w:val="7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</w:t>
                              </w:r>
                              <w:r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6</w:t>
                              </w:r>
                            </w:p>
                            <w:p w14:paraId="12171A1C" w14:textId="4EA6703B" w:rsidR="004F6138" w:rsidRPr="00FC160F" w:rsidRDefault="00C2184F" w:rsidP="00B8030B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Year </w:t>
                              </w:r>
                              <w:r w:rsidR="00E72793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payment 4</w:t>
                              </w:r>
                              <w:r w:rsidR="003255FF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4C9397FE" w14:textId="2340637F" w:rsidR="00F40133" w:rsidRPr="00FC160F" w:rsidRDefault="004F6138" w:rsidP="00B8030B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payment</w:t>
                              </w:r>
                              <w:proofErr w:type="gramEnd"/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255FF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10 for </w:t>
                              </w:r>
                              <w:r w:rsidR="00EC75F0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over </w:t>
                              </w:r>
                              <w:r w:rsidR="003255FF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£1</w:t>
                              </w:r>
                              <w:r w:rsidR="00EC75F0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3255FF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m</w:t>
                              </w:r>
                              <w:r w:rsidR="00EC75F0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illion</w:t>
                              </w:r>
                              <w:r w:rsidR="003255FF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14:paraId="6065EDE0" w14:textId="77777777" w:rsidR="00B8030B" w:rsidRPr="00FC160F" w:rsidRDefault="00B8030B" w:rsidP="00B8030B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6A27007D" w14:textId="5006EC01" w:rsidR="00997DAC" w:rsidRPr="00FC160F" w:rsidRDefault="00997DAC" w:rsidP="00997DA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Most recent board or advisory/oversight group papers, that meet the requirements as set out in the Schedule 1 </w:t>
                              </w:r>
                            </w:p>
                            <w:p w14:paraId="3498B084" w14:textId="1E069161" w:rsidR="001F4552" w:rsidRPr="00FC160F" w:rsidRDefault="001F4552" w:rsidP="001F4552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7D040968" w14:textId="2B4F91C2" w:rsidR="001F4552" w:rsidRPr="00FC160F" w:rsidRDefault="001F4552" w:rsidP="001F455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Quarterly audience reporting, submitted via the </w:t>
                              </w:r>
                              <w:r w:rsidR="00034633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Illuminate</w:t>
                              </w:r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platform, is up to date and in line with the </w:t>
                              </w:r>
                              <w:proofErr w:type="gramStart"/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requirements</w:t>
                              </w:r>
                              <w:proofErr w:type="gramEnd"/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2F55C099" w14:textId="60252A60" w:rsidR="00F40133" w:rsidRPr="00FC160F" w:rsidRDefault="00F40133" w:rsidP="002E2B6B">
                              <w:pPr>
                                <w:spacing w:line="285" w:lineRule="exact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0CD77CFE" w14:textId="77777777" w:rsidR="001F4552" w:rsidRPr="00FC160F" w:rsidRDefault="001F4552" w:rsidP="002E2B6B">
                              <w:pPr>
                                <w:spacing w:line="285" w:lineRule="exact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59FFEE83" w14:textId="5B1A325D" w:rsidR="002E2B6B" w:rsidRPr="00FC160F" w:rsidRDefault="002E2B6B" w:rsidP="0085287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By </w:t>
                              </w:r>
                              <w:r w:rsidR="0085287B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31 March 202</w:t>
                              </w:r>
                              <w:r w:rsidR="00E72793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6</w:t>
                              </w:r>
                            </w:p>
                            <w:p w14:paraId="1D20B3FE" w14:textId="77777777" w:rsidR="002E2A08" w:rsidRPr="00FC160F" w:rsidRDefault="002E2A08" w:rsidP="0085287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35491069" w14:textId="5F4DF342" w:rsidR="00341D60" w:rsidRPr="00FC160F" w:rsidRDefault="00341D60" w:rsidP="00341D6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Q3 audience data to be reported via the Illuminate </w:t>
                              </w:r>
                              <w:proofErr w:type="gramStart"/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platform</w:t>
                              </w:r>
                              <w:proofErr w:type="gramEnd"/>
                            </w:p>
                            <w:p w14:paraId="40364921" w14:textId="152D8D34" w:rsidR="0085287B" w:rsidRPr="0085287B" w:rsidRDefault="0085287B" w:rsidP="00341D60">
                              <w:pPr>
                                <w:pStyle w:val="ListParagraph"/>
                                <w:ind w:left="720"/>
                                <w:rPr>
                                  <w:b/>
                                  <w:w w:val="95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F4BB1" id="Group 2" o:spid="_x0000_s1030" style="position:absolute;margin-left:893.45pt;margin-top:161.85pt;width:245.25pt;height:571.3pt;z-index:-251615232;mso-wrap-distance-left:0;mso-wrap-distance-right:0;mso-position-horizontal-relative:margin" coordorigin="12699,286" coordsize="3826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">
                <v:shape id="Freeform 4" o:spid="_x0000_s1031" style="position:absolute;left:12729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" path="m114,l69,9,33,33,9,70,,114,,9030r9,44l33,9110r36,25l114,9143r3568,l3726,9135r36,-25l3786,9074r9,-44l3795,114r-9,-44l3762,33,3726,9,3682,,114,xe" filled="f" strokecolor="#31b7bc" strokeweight="3pt">
                  <v:path arrowok="t" o:connecttype="custom" o:connectlocs="114,316;69,325;33,349;9,386;0,430;0,9346;9,9390;33,9426;69,9451;114,9459;3682,9459;3726,9451;3762,9426;3786,9390;3795,9346;3795,430;3786,386;3762,349;3726,325;3682,316;114,316" o:connectangles="0,0,0,0,0,0,0,0,0,0,0,0,0,0,0,0,0,0,0,0,0"/>
                </v:shape>
                <v:shape id="Text Box 3" o:spid="_x0000_s1032" type="#_x0000_t202" style="position:absolute;left:12699;top:286;width:3826;height:9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BB31D52" w14:textId="77777777" w:rsidR="00CC270E" w:rsidRPr="007601EC" w:rsidRDefault="00CC270E" w:rsidP="00CC270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A4AF"/>
                            <w:sz w:val="48"/>
                            <w:szCs w:val="48"/>
                          </w:rPr>
                        </w:pPr>
                        <w:r w:rsidRPr="007601EC">
                          <w:rPr>
                            <w:rFonts w:ascii="Arial" w:hAnsi="Arial" w:cs="Arial"/>
                            <w:b/>
                            <w:color w:val="00A4AF"/>
                            <w:sz w:val="48"/>
                            <w:szCs w:val="48"/>
                          </w:rPr>
                          <w:t>Q4 Jan-Mar</w:t>
                        </w:r>
                      </w:p>
                      <w:p w14:paraId="3A113260" w14:textId="77777777" w:rsidR="00B8030B" w:rsidRPr="00FC160F" w:rsidRDefault="00B8030B" w:rsidP="00B8030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276AF05B" w14:textId="32F88DA6" w:rsidR="00F40133" w:rsidRPr="00FC160F" w:rsidRDefault="00E72793" w:rsidP="00B8030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7</w:t>
                        </w:r>
                        <w:r w:rsidR="00A97470" w:rsidRPr="00FC160F">
                          <w:rPr>
                            <w:rFonts w:ascii="Arial" w:hAnsi="Arial" w:cs="Arial"/>
                            <w:b/>
                            <w:spacing w:val="7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January</w:t>
                        </w:r>
                        <w:r w:rsidR="00A97470" w:rsidRPr="00FC160F">
                          <w:rPr>
                            <w:rFonts w:ascii="Arial" w:hAnsi="Arial" w:cs="Arial"/>
                            <w:b/>
                            <w:spacing w:val="7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</w:t>
                        </w:r>
                        <w:r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6</w:t>
                        </w:r>
                      </w:p>
                      <w:p w14:paraId="12171A1C" w14:textId="4EA6703B" w:rsidR="004F6138" w:rsidRPr="00FC160F" w:rsidRDefault="00C2184F" w:rsidP="00B8030B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Year </w:t>
                        </w:r>
                        <w:r w:rsidR="00E72793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3</w:t>
                        </w:r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payment 4</w:t>
                        </w:r>
                        <w:r w:rsidR="003255FF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4C9397FE" w14:textId="2340637F" w:rsidR="00F40133" w:rsidRPr="00FC160F" w:rsidRDefault="004F6138" w:rsidP="00B8030B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payment</w:t>
                        </w:r>
                        <w:proofErr w:type="gramEnd"/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3255FF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10 for </w:t>
                        </w:r>
                        <w:r w:rsidR="00EC75F0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over </w:t>
                        </w:r>
                        <w:r w:rsidR="003255FF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£1</w:t>
                        </w:r>
                        <w:r w:rsidR="00EC75F0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3255FF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</w:t>
                        </w:r>
                        <w:r w:rsidR="00EC75F0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illion</w:t>
                        </w:r>
                        <w:r w:rsidR="003255FF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)</w:t>
                        </w:r>
                      </w:p>
                      <w:p w14:paraId="6065EDE0" w14:textId="77777777" w:rsidR="00B8030B" w:rsidRPr="00FC160F" w:rsidRDefault="00B8030B" w:rsidP="00B8030B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6A27007D" w14:textId="5006EC01" w:rsidR="00997DAC" w:rsidRPr="00FC160F" w:rsidRDefault="00997DAC" w:rsidP="00997DA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Most recent board or advisory/oversight group papers, that meet the requirements as set out in the Schedule 1 </w:t>
                        </w:r>
                      </w:p>
                      <w:p w14:paraId="3498B084" w14:textId="1E069161" w:rsidR="001F4552" w:rsidRPr="00FC160F" w:rsidRDefault="001F4552" w:rsidP="001F4552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7D040968" w14:textId="2B4F91C2" w:rsidR="001F4552" w:rsidRPr="00FC160F" w:rsidRDefault="001F4552" w:rsidP="001F455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Quarterly audience reporting, submitted via the </w:t>
                        </w:r>
                        <w:r w:rsidR="00034633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Illuminate</w:t>
                        </w:r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platform, is up to date and in line with the </w:t>
                        </w:r>
                        <w:proofErr w:type="gramStart"/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requirements</w:t>
                        </w:r>
                        <w:proofErr w:type="gramEnd"/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2F55C099" w14:textId="60252A60" w:rsidR="00F40133" w:rsidRPr="00FC160F" w:rsidRDefault="00F40133" w:rsidP="002E2B6B">
                        <w:pPr>
                          <w:spacing w:line="285" w:lineRule="exact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0CD77CFE" w14:textId="77777777" w:rsidR="001F4552" w:rsidRPr="00FC160F" w:rsidRDefault="001F4552" w:rsidP="002E2B6B">
                        <w:pPr>
                          <w:spacing w:line="285" w:lineRule="exact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59FFEE83" w14:textId="5B1A325D" w:rsidR="002E2B6B" w:rsidRPr="00FC160F" w:rsidRDefault="002E2B6B" w:rsidP="0085287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By </w:t>
                        </w:r>
                        <w:r w:rsidR="0085287B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31 March 202</w:t>
                        </w:r>
                        <w:r w:rsidR="00E72793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6</w:t>
                        </w:r>
                      </w:p>
                      <w:p w14:paraId="1D20B3FE" w14:textId="77777777" w:rsidR="002E2A08" w:rsidRPr="00FC160F" w:rsidRDefault="002E2A08" w:rsidP="0085287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35491069" w14:textId="5F4DF342" w:rsidR="00341D60" w:rsidRPr="00FC160F" w:rsidRDefault="00341D60" w:rsidP="00341D6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Q3 audience data to be reported via the Illuminate </w:t>
                        </w:r>
                        <w:proofErr w:type="gramStart"/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platform</w:t>
                        </w:r>
                        <w:proofErr w:type="gramEnd"/>
                      </w:p>
                      <w:p w14:paraId="40364921" w14:textId="152D8D34" w:rsidR="0085287B" w:rsidRPr="0085287B" w:rsidRDefault="0085287B" w:rsidP="00341D60">
                        <w:pPr>
                          <w:pStyle w:val="ListParagraph"/>
                          <w:ind w:left="720"/>
                          <w:rPr>
                            <w:b/>
                            <w:w w:val="95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09088" behindDoc="1" locked="0" layoutInCell="1" allowOverlap="1" wp14:anchorId="530B1C2C" wp14:editId="073E5A4A">
                <wp:simplePos x="0" y="0"/>
                <wp:positionH relativeFrom="page">
                  <wp:posOffset>4250690</wp:posOffset>
                </wp:positionH>
                <wp:positionV relativeFrom="paragraph">
                  <wp:posOffset>2045970</wp:posOffset>
                </wp:positionV>
                <wp:extent cx="3173095" cy="7334250"/>
                <wp:effectExtent l="0" t="19050" r="27305" b="0"/>
                <wp:wrapTopAndBottom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095" cy="7334250"/>
                          <a:chOff x="4422" y="316"/>
                          <a:chExt cx="3826" cy="9219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452" y="316"/>
                            <a:ext cx="3796" cy="9144"/>
                          </a:xfrm>
                          <a:custGeom>
                            <a:avLst/>
                            <a:gdLst>
                              <a:gd name="T0" fmla="+- 0 4565 4452"/>
                              <a:gd name="T1" fmla="*/ T0 w 3796"/>
                              <a:gd name="T2" fmla="+- 0 316 316"/>
                              <a:gd name="T3" fmla="*/ 316 h 9144"/>
                              <a:gd name="T4" fmla="+- 0 4521 4452"/>
                              <a:gd name="T5" fmla="*/ T4 w 3796"/>
                              <a:gd name="T6" fmla="+- 0 325 316"/>
                              <a:gd name="T7" fmla="*/ 325 h 9144"/>
                              <a:gd name="T8" fmla="+- 0 4485 4452"/>
                              <a:gd name="T9" fmla="*/ T8 w 3796"/>
                              <a:gd name="T10" fmla="+- 0 349 316"/>
                              <a:gd name="T11" fmla="*/ 349 h 9144"/>
                              <a:gd name="T12" fmla="+- 0 4461 4452"/>
                              <a:gd name="T13" fmla="*/ T12 w 3796"/>
                              <a:gd name="T14" fmla="+- 0 386 316"/>
                              <a:gd name="T15" fmla="*/ 386 h 9144"/>
                              <a:gd name="T16" fmla="+- 0 4452 4452"/>
                              <a:gd name="T17" fmla="*/ T16 w 3796"/>
                              <a:gd name="T18" fmla="+- 0 430 316"/>
                              <a:gd name="T19" fmla="*/ 430 h 9144"/>
                              <a:gd name="T20" fmla="+- 0 4452 4452"/>
                              <a:gd name="T21" fmla="*/ T20 w 3796"/>
                              <a:gd name="T22" fmla="+- 0 9346 316"/>
                              <a:gd name="T23" fmla="*/ 9346 h 9144"/>
                              <a:gd name="T24" fmla="+- 0 4461 4452"/>
                              <a:gd name="T25" fmla="*/ T24 w 3796"/>
                              <a:gd name="T26" fmla="+- 0 9390 316"/>
                              <a:gd name="T27" fmla="*/ 9390 h 9144"/>
                              <a:gd name="T28" fmla="+- 0 4485 4452"/>
                              <a:gd name="T29" fmla="*/ T28 w 3796"/>
                              <a:gd name="T30" fmla="+- 0 9426 316"/>
                              <a:gd name="T31" fmla="*/ 9426 h 9144"/>
                              <a:gd name="T32" fmla="+- 0 4521 4452"/>
                              <a:gd name="T33" fmla="*/ T32 w 3796"/>
                              <a:gd name="T34" fmla="+- 0 9451 316"/>
                              <a:gd name="T35" fmla="*/ 9451 h 9144"/>
                              <a:gd name="T36" fmla="+- 0 4565 4452"/>
                              <a:gd name="T37" fmla="*/ T36 w 3796"/>
                              <a:gd name="T38" fmla="+- 0 9459 316"/>
                              <a:gd name="T39" fmla="*/ 9459 h 9144"/>
                              <a:gd name="T40" fmla="+- 0 8134 4452"/>
                              <a:gd name="T41" fmla="*/ T40 w 3796"/>
                              <a:gd name="T42" fmla="+- 0 9459 316"/>
                              <a:gd name="T43" fmla="*/ 9459 h 9144"/>
                              <a:gd name="T44" fmla="+- 0 8178 4452"/>
                              <a:gd name="T45" fmla="*/ T44 w 3796"/>
                              <a:gd name="T46" fmla="+- 0 9451 316"/>
                              <a:gd name="T47" fmla="*/ 9451 h 9144"/>
                              <a:gd name="T48" fmla="+- 0 8214 4452"/>
                              <a:gd name="T49" fmla="*/ T48 w 3796"/>
                              <a:gd name="T50" fmla="+- 0 9426 316"/>
                              <a:gd name="T51" fmla="*/ 9426 h 9144"/>
                              <a:gd name="T52" fmla="+- 0 8238 4452"/>
                              <a:gd name="T53" fmla="*/ T52 w 3796"/>
                              <a:gd name="T54" fmla="+- 0 9390 316"/>
                              <a:gd name="T55" fmla="*/ 9390 h 9144"/>
                              <a:gd name="T56" fmla="+- 0 8247 4452"/>
                              <a:gd name="T57" fmla="*/ T56 w 3796"/>
                              <a:gd name="T58" fmla="+- 0 9346 316"/>
                              <a:gd name="T59" fmla="*/ 9346 h 9144"/>
                              <a:gd name="T60" fmla="+- 0 8247 4452"/>
                              <a:gd name="T61" fmla="*/ T60 w 3796"/>
                              <a:gd name="T62" fmla="+- 0 430 316"/>
                              <a:gd name="T63" fmla="*/ 430 h 9144"/>
                              <a:gd name="T64" fmla="+- 0 8238 4452"/>
                              <a:gd name="T65" fmla="*/ T64 w 3796"/>
                              <a:gd name="T66" fmla="+- 0 386 316"/>
                              <a:gd name="T67" fmla="*/ 386 h 9144"/>
                              <a:gd name="T68" fmla="+- 0 8214 4452"/>
                              <a:gd name="T69" fmla="*/ T68 w 3796"/>
                              <a:gd name="T70" fmla="+- 0 349 316"/>
                              <a:gd name="T71" fmla="*/ 349 h 9144"/>
                              <a:gd name="T72" fmla="+- 0 8178 4452"/>
                              <a:gd name="T73" fmla="*/ T72 w 3796"/>
                              <a:gd name="T74" fmla="+- 0 325 316"/>
                              <a:gd name="T75" fmla="*/ 325 h 9144"/>
                              <a:gd name="T76" fmla="+- 0 8134 4452"/>
                              <a:gd name="T77" fmla="*/ T76 w 3796"/>
                              <a:gd name="T78" fmla="+- 0 316 316"/>
                              <a:gd name="T79" fmla="*/ 316 h 9144"/>
                              <a:gd name="T80" fmla="+- 0 4565 4452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3" y="9143"/>
                                </a:lnTo>
                                <a:lnTo>
                                  <a:pt x="3682" y="9143"/>
                                </a:lnTo>
                                <a:lnTo>
                                  <a:pt x="3726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6" y="9"/>
                                </a:lnTo>
                                <a:lnTo>
                                  <a:pt x="3682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A50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331"/>
                            <a:ext cx="3744" cy="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6850E" w14:textId="77777777" w:rsidR="00D91391" w:rsidRPr="00965097" w:rsidRDefault="00D91391" w:rsidP="00D913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EC665F"/>
                                  <w:sz w:val="48"/>
                                  <w:szCs w:val="48"/>
                                </w:rPr>
                              </w:pPr>
                              <w:r w:rsidRPr="00965097">
                                <w:rPr>
                                  <w:rFonts w:ascii="Arial" w:hAnsi="Arial" w:cs="Arial"/>
                                  <w:b/>
                                  <w:color w:val="EC665F"/>
                                  <w:sz w:val="48"/>
                                  <w:szCs w:val="48"/>
                                </w:rPr>
                                <w:t>Q2 Jul-Sep</w:t>
                              </w:r>
                            </w:p>
                            <w:p w14:paraId="08299D87" w14:textId="77777777" w:rsidR="004F02B4" w:rsidRPr="00FC160F" w:rsidRDefault="004F02B4" w:rsidP="004F02B4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35D56849" w14:textId="175BE417" w:rsidR="00450852" w:rsidRPr="00FC160F" w:rsidRDefault="00E72793" w:rsidP="004F02B4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</w:t>
                              </w:r>
                              <w:r w:rsidR="00A97470" w:rsidRPr="00FC160F">
                                <w:rPr>
                                  <w:rFonts w:ascii="Arial" w:hAnsi="Arial" w:cs="Arial"/>
                                  <w:b/>
                                  <w:spacing w:val="-11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July</w:t>
                              </w:r>
                              <w:r w:rsidR="00382998" w:rsidRPr="00FC160F">
                                <w:rPr>
                                  <w:rFonts w:ascii="Arial" w:hAnsi="Arial" w:cs="Arial"/>
                                  <w:b/>
                                  <w:spacing w:val="-11"/>
                                  <w:w w:val="9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97470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</w:t>
                              </w:r>
                              <w:r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  <w:p w14:paraId="19B8DDCA" w14:textId="76CDA695" w:rsidR="004F6138" w:rsidRPr="00FC160F" w:rsidRDefault="00C2184F" w:rsidP="004F02B4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Year </w:t>
                              </w:r>
                              <w:r w:rsidR="00E72793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payment 2</w:t>
                              </w:r>
                              <w:r w:rsidR="002E4007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651A44B4" w14:textId="2EE6B012" w:rsidR="00450852" w:rsidRPr="00FC160F" w:rsidRDefault="004F6138" w:rsidP="004F02B4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payment</w:t>
                              </w:r>
                              <w:proofErr w:type="gramEnd"/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15E8B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4 for £1</w:t>
                              </w:r>
                              <w:r w:rsidR="00EC75F0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F15E8B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m</w:t>
                              </w:r>
                              <w:r w:rsidR="00EC75F0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illion</w:t>
                              </w:r>
                              <w:r w:rsidR="00F15E8B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)</w:t>
                              </w:r>
                              <w:r w:rsidR="002E4007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06C4B198" w14:textId="77777777" w:rsidR="00450852" w:rsidRPr="00FC160F" w:rsidRDefault="00450852" w:rsidP="004F02B4">
                              <w:pPr>
                                <w:ind w:left="240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6362EC86" w14:textId="4CB82593" w:rsidR="001F4552" w:rsidRPr="00FC160F" w:rsidRDefault="001F4552" w:rsidP="001F4552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8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Most recent board or advisory/oversight group papers, that meet the requirements as set out in the Schedule 1 </w:t>
                              </w:r>
                            </w:p>
                            <w:p w14:paraId="4F8659F5" w14:textId="77777777" w:rsidR="001F4552" w:rsidRPr="00FC160F" w:rsidRDefault="001F4552" w:rsidP="001F4552">
                              <w:pPr>
                                <w:pStyle w:val="ListParagraph"/>
                                <w:widowControl/>
                                <w:autoSpaceDE/>
                                <w:autoSpaceDN/>
                                <w:ind w:left="720"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6518B994" w14:textId="3017891B" w:rsidR="001F4552" w:rsidRPr="00FC160F" w:rsidRDefault="001F4552" w:rsidP="001F4552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8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Annual survey reporting is completed and satisfactory to Arts Council, in line with requirements as set out in the annual survey guidance for the relevant reporting </w:t>
                              </w:r>
                              <w:proofErr w:type="gramStart"/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year</w:t>
                              </w:r>
                              <w:proofErr w:type="gramEnd"/>
                            </w:p>
                            <w:p w14:paraId="11F39658" w14:textId="77777777" w:rsidR="001F4552" w:rsidRPr="00FC160F" w:rsidRDefault="001F4552" w:rsidP="001F4552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4377E9A7" w14:textId="64AE87BB" w:rsidR="00261490" w:rsidRPr="00FC160F" w:rsidRDefault="001F4552" w:rsidP="001F4552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18"/>
                                </w:numPr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Quarterly audience reporting, submitted via the </w:t>
                              </w:r>
                              <w:r w:rsidR="00034633"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Illuminate</w:t>
                              </w: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platform, is up to date and in line with the </w:t>
                              </w:r>
                              <w:proofErr w:type="gramStart"/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requirements</w:t>
                              </w:r>
                              <w:proofErr w:type="gramEnd"/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314E48D2" w14:textId="41E2E721" w:rsidR="00261490" w:rsidRPr="00FC160F" w:rsidRDefault="00261490" w:rsidP="00261490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38C9A213" w14:textId="77777777" w:rsidR="001F4552" w:rsidRPr="00FC160F" w:rsidRDefault="001F4552" w:rsidP="00261490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6C2E4293" w14:textId="2258D110" w:rsidR="009D42A2" w:rsidRPr="00FC160F" w:rsidRDefault="00261490" w:rsidP="009D42A2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By 30 September</w:t>
                              </w:r>
                              <w:r w:rsidR="0085287B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 202</w:t>
                              </w:r>
                              <w:r w:rsidR="00E72793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  <w:p w14:paraId="2652E133" w14:textId="77777777" w:rsidR="002E2A08" w:rsidRPr="00FC160F" w:rsidRDefault="002E2A08" w:rsidP="009D42A2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14800040" w14:textId="5F6B886D" w:rsidR="009D42A2" w:rsidRPr="00FC160F" w:rsidRDefault="009D42A2" w:rsidP="009D42A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Q1 audience data </w:t>
                              </w:r>
                              <w:r w:rsidR="002E2A08"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to be </w:t>
                              </w:r>
                              <w:r w:rsidR="00996348"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reported via </w:t>
                              </w:r>
                              <w:r w:rsidR="00341D60"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the </w:t>
                              </w:r>
                              <w:r w:rsidR="00996348"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Illuminate </w:t>
                              </w:r>
                              <w:proofErr w:type="gramStart"/>
                              <w:r w:rsidR="00996348"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platform</w:t>
                              </w:r>
                              <w:proofErr w:type="gramEnd"/>
                              <w:r w:rsidR="00996348"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30391849" w14:textId="45BCF5C4" w:rsidR="00771ECE" w:rsidRPr="00FC160F" w:rsidRDefault="00450852" w:rsidP="00261490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19C688FC" w14:textId="02E9FBB1" w:rsidR="00F40133" w:rsidRPr="00FC160F" w:rsidRDefault="00F40133" w:rsidP="00585DEA">
                              <w:pPr>
                                <w:tabs>
                                  <w:tab w:val="left" w:pos="525"/>
                                </w:tabs>
                                <w:spacing w:before="42" w:line="232" w:lineRule="auto"/>
                                <w:ind w:left="240" w:right="7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B1C2C" id="Group 8" o:spid="_x0000_s1033" style="position:absolute;margin-left:334.7pt;margin-top:161.1pt;width:249.85pt;height:577.5pt;z-index:-251707392;mso-wrap-distance-left:0;mso-wrap-distance-right:0;mso-position-horizontal-relative:page" coordorigin="4422,316" coordsize="3826,9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">
                <v:shape id="Freeform 10" o:spid="_x0000_s1034" style="position:absolute;left:4452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" path="m113,l69,9,33,33,9,70,,114,,9030r9,44l33,9110r36,25l113,9143r3569,l3726,9135r36,-25l3786,9074r9,-44l3795,114r-9,-44l3762,33,3726,9,3682,,113,xe" filled="f" strokecolor="#ea5045" strokeweight="3pt">
                  <v:path arrowok="t" o:connecttype="custom" o:connectlocs="113,316;69,325;33,349;9,386;0,430;0,9346;9,9390;33,9426;69,9451;113,9459;3682,9459;3726,9451;3762,9426;3786,9390;3795,9346;3795,430;3786,386;3762,349;3726,325;3682,316;113,316" o:connectangles="0,0,0,0,0,0,0,0,0,0,0,0,0,0,0,0,0,0,0,0,0"/>
                </v:shape>
                <v:shape id="Text Box 9" o:spid="_x0000_s1035" type="#_x0000_t202" style="position:absolute;left:4422;top:331;width:3744;height:9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8C6850E" w14:textId="77777777" w:rsidR="00D91391" w:rsidRPr="00965097" w:rsidRDefault="00D91391" w:rsidP="00D9139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EC665F"/>
                            <w:sz w:val="48"/>
                            <w:szCs w:val="48"/>
                          </w:rPr>
                        </w:pPr>
                        <w:r w:rsidRPr="00965097">
                          <w:rPr>
                            <w:rFonts w:ascii="Arial" w:hAnsi="Arial" w:cs="Arial"/>
                            <w:b/>
                            <w:color w:val="EC665F"/>
                            <w:sz w:val="48"/>
                            <w:szCs w:val="48"/>
                          </w:rPr>
                          <w:t>Q2 Jul-Sep</w:t>
                        </w:r>
                      </w:p>
                      <w:p w14:paraId="08299D87" w14:textId="77777777" w:rsidR="004F02B4" w:rsidRPr="00FC160F" w:rsidRDefault="004F02B4" w:rsidP="004F02B4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35D56849" w14:textId="175BE417" w:rsidR="00450852" w:rsidRPr="00FC160F" w:rsidRDefault="00E72793" w:rsidP="004F02B4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</w:t>
                        </w:r>
                        <w:r w:rsidR="00A97470" w:rsidRPr="00FC160F">
                          <w:rPr>
                            <w:rFonts w:ascii="Arial" w:hAnsi="Arial" w:cs="Arial"/>
                            <w:b/>
                            <w:spacing w:val="-11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July</w:t>
                        </w:r>
                        <w:r w:rsidR="00382998" w:rsidRPr="00FC160F">
                          <w:rPr>
                            <w:rFonts w:ascii="Arial" w:hAnsi="Arial" w:cs="Arial"/>
                            <w:b/>
                            <w:spacing w:val="-11"/>
                            <w:w w:val="95"/>
                            <w:sz w:val="26"/>
                            <w:szCs w:val="26"/>
                          </w:rPr>
                          <w:t xml:space="preserve"> </w:t>
                        </w:r>
                        <w:r w:rsidR="00A97470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</w:t>
                        </w:r>
                        <w:r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5</w:t>
                        </w:r>
                      </w:p>
                      <w:p w14:paraId="19B8DDCA" w14:textId="76CDA695" w:rsidR="004F6138" w:rsidRPr="00FC160F" w:rsidRDefault="00C2184F" w:rsidP="004F02B4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Year </w:t>
                        </w:r>
                        <w:r w:rsidR="00E72793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3</w:t>
                        </w:r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payment 2</w:t>
                        </w:r>
                        <w:r w:rsidR="002E4007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651A44B4" w14:textId="2EE6B012" w:rsidR="00450852" w:rsidRPr="00FC160F" w:rsidRDefault="004F6138" w:rsidP="004F02B4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payment</w:t>
                        </w:r>
                        <w:proofErr w:type="gramEnd"/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F15E8B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4 for £1</w:t>
                        </w:r>
                        <w:r w:rsidR="00EC75F0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F15E8B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</w:t>
                        </w:r>
                        <w:r w:rsidR="00EC75F0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illion</w:t>
                        </w:r>
                        <w:r w:rsidR="00F15E8B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)</w:t>
                        </w:r>
                        <w:r w:rsidR="002E4007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06C4B198" w14:textId="77777777" w:rsidR="00450852" w:rsidRPr="00FC160F" w:rsidRDefault="00450852" w:rsidP="004F02B4">
                        <w:pPr>
                          <w:ind w:left="240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6362EC86" w14:textId="4CB82593" w:rsidR="001F4552" w:rsidRPr="00FC160F" w:rsidRDefault="001F4552" w:rsidP="001F4552">
                        <w:pPr>
                          <w:pStyle w:val="ListParagraph"/>
                          <w:widowControl/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Most recent board or advisory/oversight group papers, that meet the requirements as set out in the Schedule 1 </w:t>
                        </w:r>
                      </w:p>
                      <w:p w14:paraId="4F8659F5" w14:textId="77777777" w:rsidR="001F4552" w:rsidRPr="00FC160F" w:rsidRDefault="001F4552" w:rsidP="001F4552">
                        <w:pPr>
                          <w:pStyle w:val="ListParagraph"/>
                          <w:widowControl/>
                          <w:autoSpaceDE/>
                          <w:autoSpaceDN/>
                          <w:ind w:left="720"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6518B994" w14:textId="3017891B" w:rsidR="001F4552" w:rsidRPr="00FC160F" w:rsidRDefault="001F4552" w:rsidP="001F4552">
                        <w:pPr>
                          <w:pStyle w:val="ListParagraph"/>
                          <w:widowControl/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Annual survey reporting is completed and satisfactory to Arts Council, in line with requirements as set out in the annual survey guidance for the relevant reporting </w:t>
                        </w:r>
                        <w:proofErr w:type="gramStart"/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year</w:t>
                        </w:r>
                        <w:proofErr w:type="gramEnd"/>
                      </w:p>
                      <w:p w14:paraId="11F39658" w14:textId="77777777" w:rsidR="001F4552" w:rsidRPr="00FC160F" w:rsidRDefault="001F4552" w:rsidP="001F4552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4377E9A7" w14:textId="64AE87BB" w:rsidR="00261490" w:rsidRPr="00FC160F" w:rsidRDefault="001F4552" w:rsidP="001F4552">
                        <w:pPr>
                          <w:pStyle w:val="ListParagraph"/>
                          <w:widowControl/>
                          <w:numPr>
                            <w:ilvl w:val="0"/>
                            <w:numId w:val="18"/>
                          </w:numPr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Quarterly audience reporting, submitted via the </w:t>
                        </w:r>
                        <w:r w:rsidR="00034633"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Illuminate</w:t>
                        </w: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platform, is up to date and in line with the </w:t>
                        </w:r>
                        <w:proofErr w:type="gramStart"/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requirements</w:t>
                        </w:r>
                        <w:proofErr w:type="gramEnd"/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314E48D2" w14:textId="41E2E721" w:rsidR="00261490" w:rsidRPr="00FC160F" w:rsidRDefault="00261490" w:rsidP="00261490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38C9A213" w14:textId="77777777" w:rsidR="001F4552" w:rsidRPr="00FC160F" w:rsidRDefault="001F4552" w:rsidP="00261490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6C2E4293" w14:textId="2258D110" w:rsidR="009D42A2" w:rsidRPr="00FC160F" w:rsidRDefault="00261490" w:rsidP="009D42A2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By 30 September</w:t>
                        </w:r>
                        <w:r w:rsidR="0085287B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 202</w:t>
                        </w:r>
                        <w:r w:rsidR="00E72793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5</w:t>
                        </w:r>
                      </w:p>
                      <w:p w14:paraId="2652E133" w14:textId="77777777" w:rsidR="002E2A08" w:rsidRPr="00FC160F" w:rsidRDefault="002E2A08" w:rsidP="009D42A2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14800040" w14:textId="5F6B886D" w:rsidR="009D42A2" w:rsidRPr="00FC160F" w:rsidRDefault="009D42A2" w:rsidP="009D42A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Q1 audience data </w:t>
                        </w:r>
                        <w:r w:rsidR="002E2A08"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to be </w:t>
                        </w:r>
                        <w:r w:rsidR="00996348"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reported via </w:t>
                        </w:r>
                        <w:r w:rsidR="00341D60"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the </w:t>
                        </w:r>
                        <w:r w:rsidR="00996348"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Illuminate </w:t>
                        </w:r>
                        <w:proofErr w:type="gramStart"/>
                        <w:r w:rsidR="00996348"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platform</w:t>
                        </w:r>
                        <w:proofErr w:type="gramEnd"/>
                        <w:r w:rsidR="00996348"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30391849" w14:textId="45BCF5C4" w:rsidR="00771ECE" w:rsidRPr="00FC160F" w:rsidRDefault="00450852" w:rsidP="00261490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19C688FC" w14:textId="02E9FBB1" w:rsidR="00F40133" w:rsidRPr="00FC160F" w:rsidRDefault="00F40133" w:rsidP="00585DEA">
                        <w:pPr>
                          <w:tabs>
                            <w:tab w:val="left" w:pos="525"/>
                          </w:tabs>
                          <w:spacing w:before="42" w:line="232" w:lineRule="auto"/>
                          <w:ind w:left="240" w:right="7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53472" behindDoc="1" locked="0" layoutInCell="1" allowOverlap="1" wp14:anchorId="56443067" wp14:editId="3D5D972C">
                <wp:simplePos x="0" y="0"/>
                <wp:positionH relativeFrom="page">
                  <wp:posOffset>503555</wp:posOffset>
                </wp:positionH>
                <wp:positionV relativeFrom="paragraph">
                  <wp:posOffset>1996308</wp:posOffset>
                </wp:positionV>
                <wp:extent cx="3317240" cy="7353300"/>
                <wp:effectExtent l="0" t="0" r="16510" b="0"/>
                <wp:wrapTopAndBottom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7240" cy="7353300"/>
                          <a:chOff x="8560" y="286"/>
                          <a:chExt cx="3826" cy="9204"/>
                        </a:xfrm>
                      </wpg:grpSpPr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8590" y="316"/>
                            <a:ext cx="3796" cy="9144"/>
                          </a:xfrm>
                          <a:custGeom>
                            <a:avLst/>
                            <a:gdLst>
                              <a:gd name="T0" fmla="+- 0 8704 8591"/>
                              <a:gd name="T1" fmla="*/ T0 w 3796"/>
                              <a:gd name="T2" fmla="+- 0 316 316"/>
                              <a:gd name="T3" fmla="*/ 316 h 9144"/>
                              <a:gd name="T4" fmla="+- 0 8660 8591"/>
                              <a:gd name="T5" fmla="*/ T4 w 3796"/>
                              <a:gd name="T6" fmla="+- 0 325 316"/>
                              <a:gd name="T7" fmla="*/ 325 h 9144"/>
                              <a:gd name="T8" fmla="+- 0 8624 8591"/>
                              <a:gd name="T9" fmla="*/ T8 w 3796"/>
                              <a:gd name="T10" fmla="+- 0 349 316"/>
                              <a:gd name="T11" fmla="*/ 349 h 9144"/>
                              <a:gd name="T12" fmla="+- 0 8600 8591"/>
                              <a:gd name="T13" fmla="*/ T12 w 3796"/>
                              <a:gd name="T14" fmla="+- 0 386 316"/>
                              <a:gd name="T15" fmla="*/ 386 h 9144"/>
                              <a:gd name="T16" fmla="+- 0 8591 8591"/>
                              <a:gd name="T17" fmla="*/ T16 w 3796"/>
                              <a:gd name="T18" fmla="+- 0 430 316"/>
                              <a:gd name="T19" fmla="*/ 430 h 9144"/>
                              <a:gd name="T20" fmla="+- 0 8591 8591"/>
                              <a:gd name="T21" fmla="*/ T20 w 3796"/>
                              <a:gd name="T22" fmla="+- 0 9346 316"/>
                              <a:gd name="T23" fmla="*/ 9346 h 9144"/>
                              <a:gd name="T24" fmla="+- 0 8600 8591"/>
                              <a:gd name="T25" fmla="*/ T24 w 3796"/>
                              <a:gd name="T26" fmla="+- 0 9390 316"/>
                              <a:gd name="T27" fmla="*/ 9390 h 9144"/>
                              <a:gd name="T28" fmla="+- 0 8624 8591"/>
                              <a:gd name="T29" fmla="*/ T28 w 3796"/>
                              <a:gd name="T30" fmla="+- 0 9426 316"/>
                              <a:gd name="T31" fmla="*/ 9426 h 9144"/>
                              <a:gd name="T32" fmla="+- 0 8660 8591"/>
                              <a:gd name="T33" fmla="*/ T32 w 3796"/>
                              <a:gd name="T34" fmla="+- 0 9451 316"/>
                              <a:gd name="T35" fmla="*/ 9451 h 9144"/>
                              <a:gd name="T36" fmla="+- 0 8704 8591"/>
                              <a:gd name="T37" fmla="*/ T36 w 3796"/>
                              <a:gd name="T38" fmla="+- 0 9459 316"/>
                              <a:gd name="T39" fmla="*/ 9459 h 9144"/>
                              <a:gd name="T40" fmla="+- 0 12272 8591"/>
                              <a:gd name="T41" fmla="*/ T40 w 3796"/>
                              <a:gd name="T42" fmla="+- 0 9459 316"/>
                              <a:gd name="T43" fmla="*/ 9459 h 9144"/>
                              <a:gd name="T44" fmla="+- 0 12316 8591"/>
                              <a:gd name="T45" fmla="*/ T44 w 3796"/>
                              <a:gd name="T46" fmla="+- 0 9451 316"/>
                              <a:gd name="T47" fmla="*/ 9451 h 9144"/>
                              <a:gd name="T48" fmla="+- 0 12353 8591"/>
                              <a:gd name="T49" fmla="*/ T48 w 3796"/>
                              <a:gd name="T50" fmla="+- 0 9426 316"/>
                              <a:gd name="T51" fmla="*/ 9426 h 9144"/>
                              <a:gd name="T52" fmla="+- 0 12377 8591"/>
                              <a:gd name="T53" fmla="*/ T52 w 3796"/>
                              <a:gd name="T54" fmla="+- 0 9390 316"/>
                              <a:gd name="T55" fmla="*/ 9390 h 9144"/>
                              <a:gd name="T56" fmla="+- 0 12386 8591"/>
                              <a:gd name="T57" fmla="*/ T56 w 3796"/>
                              <a:gd name="T58" fmla="+- 0 9346 316"/>
                              <a:gd name="T59" fmla="*/ 9346 h 9144"/>
                              <a:gd name="T60" fmla="+- 0 12386 8591"/>
                              <a:gd name="T61" fmla="*/ T60 w 3796"/>
                              <a:gd name="T62" fmla="+- 0 430 316"/>
                              <a:gd name="T63" fmla="*/ 430 h 9144"/>
                              <a:gd name="T64" fmla="+- 0 12377 8591"/>
                              <a:gd name="T65" fmla="*/ T64 w 3796"/>
                              <a:gd name="T66" fmla="+- 0 386 316"/>
                              <a:gd name="T67" fmla="*/ 386 h 9144"/>
                              <a:gd name="T68" fmla="+- 0 12353 8591"/>
                              <a:gd name="T69" fmla="*/ T68 w 3796"/>
                              <a:gd name="T70" fmla="+- 0 349 316"/>
                              <a:gd name="T71" fmla="*/ 349 h 9144"/>
                              <a:gd name="T72" fmla="+- 0 12316 8591"/>
                              <a:gd name="T73" fmla="*/ T72 w 3796"/>
                              <a:gd name="T74" fmla="+- 0 325 316"/>
                              <a:gd name="T75" fmla="*/ 325 h 9144"/>
                              <a:gd name="T76" fmla="+- 0 12272 8591"/>
                              <a:gd name="T77" fmla="*/ T76 w 3796"/>
                              <a:gd name="T78" fmla="+- 0 316 316"/>
                              <a:gd name="T79" fmla="*/ 316 h 9144"/>
                              <a:gd name="T80" fmla="+- 0 8704 8591"/>
                              <a:gd name="T81" fmla="*/ T80 w 3796"/>
                              <a:gd name="T82" fmla="+- 0 316 316"/>
                              <a:gd name="T83" fmla="*/ 316 h 9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6" h="914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9030"/>
                                </a:lnTo>
                                <a:lnTo>
                                  <a:pt x="9" y="9074"/>
                                </a:lnTo>
                                <a:lnTo>
                                  <a:pt x="33" y="9110"/>
                                </a:lnTo>
                                <a:lnTo>
                                  <a:pt x="69" y="9135"/>
                                </a:lnTo>
                                <a:lnTo>
                                  <a:pt x="113" y="9143"/>
                                </a:lnTo>
                                <a:lnTo>
                                  <a:pt x="3681" y="9143"/>
                                </a:lnTo>
                                <a:lnTo>
                                  <a:pt x="3725" y="9135"/>
                                </a:lnTo>
                                <a:lnTo>
                                  <a:pt x="3762" y="9110"/>
                                </a:lnTo>
                                <a:lnTo>
                                  <a:pt x="3786" y="9074"/>
                                </a:lnTo>
                                <a:lnTo>
                                  <a:pt x="3795" y="9030"/>
                                </a:lnTo>
                                <a:lnTo>
                                  <a:pt x="3795" y="114"/>
                                </a:lnTo>
                                <a:lnTo>
                                  <a:pt x="3786" y="70"/>
                                </a:lnTo>
                                <a:lnTo>
                                  <a:pt x="3762" y="33"/>
                                </a:lnTo>
                                <a:lnTo>
                                  <a:pt x="3725" y="9"/>
                                </a:lnTo>
                                <a:lnTo>
                                  <a:pt x="3681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60" y="286"/>
                            <a:ext cx="3752" cy="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BE98D" w14:textId="77777777" w:rsidR="00807726" w:rsidRPr="009339C0" w:rsidRDefault="00807726" w:rsidP="0080772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8"/>
                                  <w:szCs w:val="48"/>
                                </w:rPr>
                              </w:pPr>
                              <w:r w:rsidRPr="009339C0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48"/>
                                  <w:szCs w:val="48"/>
                                </w:rPr>
                                <w:t>Q1 Apr-Jun</w:t>
                              </w:r>
                            </w:p>
                            <w:p w14:paraId="0EFB1747" w14:textId="77777777" w:rsidR="00417C0B" w:rsidRPr="00FC160F" w:rsidRDefault="00417C0B" w:rsidP="00417C0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4"/>
                                  <w:szCs w:val="24"/>
                                </w:rPr>
                              </w:pPr>
                            </w:p>
                            <w:p w14:paraId="6786E801" w14:textId="5BA53D33" w:rsidR="00450852" w:rsidRPr="00FC160F" w:rsidRDefault="00E72793" w:rsidP="004910AD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</w:t>
                              </w:r>
                              <w:r w:rsidR="008A1B03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 April 202</w:t>
                              </w:r>
                              <w:r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  <w:p w14:paraId="5DEFDDC2" w14:textId="4AB3B7D4" w:rsidR="00D46D80" w:rsidRPr="00FC160F" w:rsidRDefault="00D46D80" w:rsidP="00417C0B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Year </w:t>
                              </w:r>
                              <w:r w:rsidR="00E72793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3</w:t>
                              </w:r>
                              <w:r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payment </w:t>
                              </w:r>
                              <w:r w:rsidR="008A1B03" w:rsidRPr="00FC160F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1</w:t>
                              </w:r>
                            </w:p>
                            <w:p w14:paraId="07C05CFA" w14:textId="77777777" w:rsidR="00DB5AA4" w:rsidRPr="00FC160F" w:rsidRDefault="00DB5AA4" w:rsidP="00417C0B">
                              <w:pPr>
                                <w:ind w:left="241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22132A6A" w14:textId="38E4F5BF" w:rsidR="001F4552" w:rsidRPr="00FC160F" w:rsidRDefault="001F4552" w:rsidP="001F455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Most recent board or advisory/oversight group papers, that meet the requirements as set out in the Schedule 1 </w:t>
                              </w:r>
                            </w:p>
                            <w:p w14:paraId="42B46C97" w14:textId="77777777" w:rsidR="001F4552" w:rsidRPr="00FC160F" w:rsidRDefault="001F4552" w:rsidP="001F4552">
                              <w:pPr>
                                <w:pStyle w:val="ListParagraph"/>
                                <w:ind w:left="720"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208D64A9" w14:textId="33E080FF" w:rsidR="00E72793" w:rsidRPr="00FC160F" w:rsidRDefault="00E72793" w:rsidP="00E7279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A completed activity plan template for the period April 2025 – March 2026, which is acceptable to the Arts Council</w:t>
                              </w:r>
                            </w:p>
                            <w:p w14:paraId="00343F8F" w14:textId="77777777" w:rsidR="00E72793" w:rsidRPr="00FC160F" w:rsidRDefault="00E72793" w:rsidP="00E72793">
                              <w:pPr>
                                <w:pStyle w:val="ListParagraph"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6B5B5818" w14:textId="57B27F74" w:rsidR="00E72793" w:rsidRPr="00FC160F" w:rsidRDefault="00E72793" w:rsidP="00E7279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A completed Investment Principles plan template for the period April 2025 – March 2026, which is acceptable to the Arts Council</w:t>
                              </w:r>
                            </w:p>
                            <w:p w14:paraId="0E498992" w14:textId="77777777" w:rsidR="00E72793" w:rsidRPr="00FC160F" w:rsidRDefault="00E72793" w:rsidP="00E72793">
                              <w:pPr>
                                <w:pStyle w:val="ListParagraph"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2A4F9378" w14:textId="0B4DF050" w:rsidR="00E72793" w:rsidRPr="00FC160F" w:rsidRDefault="00E72793" w:rsidP="00E7279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A completed financial template for the period April 2025 – March 2026, which is acceptable to the Arts Council</w:t>
                              </w:r>
                            </w:p>
                            <w:p w14:paraId="5E256E5B" w14:textId="3D8599D5" w:rsidR="00337A39" w:rsidRPr="00FC160F" w:rsidRDefault="00337A39" w:rsidP="00417C0B">
                              <w:p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4002A57F" w14:textId="77777777" w:rsidR="00085DF4" w:rsidRPr="00FC160F" w:rsidRDefault="00085DF4" w:rsidP="00417C0B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366229D1" w14:textId="5630C519" w:rsidR="00417C0B" w:rsidRPr="00FC160F" w:rsidRDefault="00FA5C40" w:rsidP="00274286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B</w:t>
                              </w:r>
                              <w:r w:rsidR="00E72793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y </w:t>
                              </w:r>
                              <w:r w:rsidR="00697122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 xml:space="preserve">30 June </w:t>
                              </w:r>
                              <w:r w:rsidR="001D55E7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202</w:t>
                              </w:r>
                              <w:r w:rsidR="00E72793" w:rsidRPr="00FC160F"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  <w:p w14:paraId="18E17E27" w14:textId="77777777" w:rsidR="0085287B" w:rsidRPr="00FC160F" w:rsidRDefault="0085287B" w:rsidP="00274286">
                              <w:pPr>
                                <w:ind w:left="240"/>
                                <w:rPr>
                                  <w:rFonts w:ascii="Arial" w:hAnsi="Arial" w:cs="Arial"/>
                                  <w:b/>
                                  <w:w w:val="95"/>
                                  <w:sz w:val="26"/>
                                  <w:szCs w:val="26"/>
                                </w:rPr>
                              </w:pPr>
                            </w:p>
                            <w:p w14:paraId="434D9467" w14:textId="5EDC4789" w:rsidR="001F4552" w:rsidRPr="00FC160F" w:rsidRDefault="009C38DC" w:rsidP="00E72793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Submit 202</w:t>
                              </w:r>
                              <w:r w:rsidR="00E72793"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4</w:t>
                              </w: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/2</w:t>
                              </w:r>
                              <w:r w:rsidR="00E72793"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5</w:t>
                              </w: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6C48D7"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nnual survey to the </w:t>
                              </w:r>
                              <w:proofErr w:type="gramStart"/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portal</w:t>
                              </w:r>
                              <w:proofErr w:type="gramEnd"/>
                            </w:p>
                            <w:p w14:paraId="43B12E8F" w14:textId="77777777" w:rsidR="00E72793" w:rsidRPr="00FC160F" w:rsidRDefault="00E72793" w:rsidP="00E72793">
                              <w:pPr>
                                <w:pStyle w:val="ListParagraph"/>
                                <w:ind w:left="720"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14:paraId="124308B1" w14:textId="55F778BF" w:rsidR="001F4552" w:rsidRPr="00FC160F" w:rsidRDefault="001F4552" w:rsidP="001F455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Q4 audience data to be reported via the Illuminate </w:t>
                              </w:r>
                              <w:proofErr w:type="gramStart"/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>platform</w:t>
                              </w:r>
                              <w:proofErr w:type="gramEnd"/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30B1168A" w14:textId="77777777" w:rsidR="001F4552" w:rsidRPr="00FC160F" w:rsidRDefault="001F4552" w:rsidP="001F4552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FC160F">
                                <w:rPr>
                                  <w:rFonts w:ascii="Arial" w:hAnsi="Arial" w:cs="Arial"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58136079" w14:textId="77777777" w:rsidR="001F4552" w:rsidRPr="00FC160F" w:rsidRDefault="001F4552" w:rsidP="001F4552">
                              <w:pPr>
                                <w:tabs>
                                  <w:tab w:val="left" w:pos="525"/>
                                </w:tabs>
                                <w:spacing w:before="168" w:line="232" w:lineRule="auto"/>
                                <w:ind w:right="661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3067" id="_x0000_s1036" style="position:absolute;margin-left:39.65pt;margin-top:157.2pt;width:261.2pt;height:579pt;z-index:-251563008;mso-wrap-distance-left:0;mso-wrap-distance-right:0;mso-position-horizontal-relative:page" coordorigin="8560,286" coordsize="3826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">
                <v:shape id="Freeform 7" o:spid="_x0000_s1037" style="position:absolute;left:8590;top:316;width:3796;height:9144;visibility:visible;mso-wrap-style:square;v-text-anchor:top" coordsize="3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" path="m113,l69,9,33,33,9,70,,114,,9030r9,44l33,9110r36,25l113,9143r3568,l3725,9135r37,-25l3786,9074r9,-44l3795,114r-9,-44l3762,33,3725,9,3681,,113,xe" filled="f" strokecolor="#7030a0" strokeweight="3pt">
                  <v:path arrowok="t" o:connecttype="custom" o:connectlocs="113,316;69,325;33,349;9,386;0,430;0,9346;9,9390;33,9426;69,9451;113,9459;3681,9459;3725,9451;3762,9426;3786,9390;3795,9346;3795,430;3786,386;3762,349;3725,325;3681,316;113,316" o:connectangles="0,0,0,0,0,0,0,0,0,0,0,0,0,0,0,0,0,0,0,0,0"/>
                </v:shape>
                <v:shape id="Text Box 6" o:spid="_x0000_s1038" type="#_x0000_t202" style="position:absolute;left:8560;top:286;width:3752;height:9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18BE98D" w14:textId="77777777" w:rsidR="00807726" w:rsidRPr="009339C0" w:rsidRDefault="00807726" w:rsidP="0080772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48"/>
                            <w:szCs w:val="48"/>
                          </w:rPr>
                        </w:pPr>
                        <w:r w:rsidRPr="009339C0">
                          <w:rPr>
                            <w:rFonts w:ascii="Arial" w:hAnsi="Arial" w:cs="Arial"/>
                            <w:b/>
                            <w:color w:val="7030A0"/>
                            <w:sz w:val="48"/>
                            <w:szCs w:val="48"/>
                          </w:rPr>
                          <w:t>Q1 Apr-Jun</w:t>
                        </w:r>
                      </w:p>
                      <w:p w14:paraId="0EFB1747" w14:textId="77777777" w:rsidR="00417C0B" w:rsidRPr="00FC160F" w:rsidRDefault="00417C0B" w:rsidP="00417C0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4"/>
                            <w:szCs w:val="24"/>
                          </w:rPr>
                        </w:pPr>
                      </w:p>
                      <w:p w14:paraId="6786E801" w14:textId="5BA53D33" w:rsidR="00450852" w:rsidRPr="00FC160F" w:rsidRDefault="00E72793" w:rsidP="004910AD">
                        <w:pPr>
                          <w:ind w:left="240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</w:t>
                        </w:r>
                        <w:r w:rsidR="008A1B03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 April 202</w:t>
                        </w:r>
                        <w:r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5</w:t>
                        </w:r>
                      </w:p>
                      <w:p w14:paraId="5DEFDDC2" w14:textId="4AB3B7D4" w:rsidR="00D46D80" w:rsidRPr="00FC160F" w:rsidRDefault="00D46D80" w:rsidP="00417C0B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Year </w:t>
                        </w:r>
                        <w:r w:rsidR="00E72793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3</w:t>
                        </w:r>
                        <w:r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payment </w:t>
                        </w:r>
                        <w:r w:rsidR="008A1B03" w:rsidRPr="00FC160F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</w:t>
                        </w:r>
                      </w:p>
                      <w:p w14:paraId="07C05CFA" w14:textId="77777777" w:rsidR="00DB5AA4" w:rsidRPr="00FC160F" w:rsidRDefault="00DB5AA4" w:rsidP="00417C0B">
                        <w:pPr>
                          <w:ind w:left="241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14:paraId="22132A6A" w14:textId="38E4F5BF" w:rsidR="001F4552" w:rsidRPr="00FC160F" w:rsidRDefault="001F4552" w:rsidP="001F455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Most recent board or advisory/oversight group papers, that meet the requirements as set out in the Schedule 1 </w:t>
                        </w:r>
                      </w:p>
                      <w:p w14:paraId="42B46C97" w14:textId="77777777" w:rsidR="001F4552" w:rsidRPr="00FC160F" w:rsidRDefault="001F4552" w:rsidP="001F4552">
                        <w:pPr>
                          <w:pStyle w:val="ListParagraph"/>
                          <w:ind w:left="720"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208D64A9" w14:textId="33E080FF" w:rsidR="00E72793" w:rsidRPr="00FC160F" w:rsidRDefault="00E72793" w:rsidP="00E7279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A completed activity plan template for the period April 2025 – March 2026, which is acceptable to the Arts Council</w:t>
                        </w:r>
                      </w:p>
                      <w:p w14:paraId="00343F8F" w14:textId="77777777" w:rsidR="00E72793" w:rsidRPr="00FC160F" w:rsidRDefault="00E72793" w:rsidP="00E72793">
                        <w:pPr>
                          <w:pStyle w:val="ListParagraph"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6B5B5818" w14:textId="57B27F74" w:rsidR="00E72793" w:rsidRPr="00FC160F" w:rsidRDefault="00E72793" w:rsidP="00E7279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A completed Investment Principles plan template for the period April 2025 – March 2026, which is acceptable to the Arts Council</w:t>
                        </w:r>
                      </w:p>
                      <w:p w14:paraId="0E498992" w14:textId="77777777" w:rsidR="00E72793" w:rsidRPr="00FC160F" w:rsidRDefault="00E72793" w:rsidP="00E72793">
                        <w:pPr>
                          <w:pStyle w:val="ListParagraph"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2A4F9378" w14:textId="0B4DF050" w:rsidR="00E72793" w:rsidRPr="00FC160F" w:rsidRDefault="00E72793" w:rsidP="00E7279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A completed financial template for the period April 2025 – March 2026, which is acceptable to the Arts Council</w:t>
                        </w:r>
                      </w:p>
                      <w:p w14:paraId="5E256E5B" w14:textId="3D8599D5" w:rsidR="00337A39" w:rsidRPr="00FC160F" w:rsidRDefault="00337A39" w:rsidP="00417C0B">
                        <w:p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4002A57F" w14:textId="77777777" w:rsidR="00085DF4" w:rsidRPr="00FC160F" w:rsidRDefault="00085DF4" w:rsidP="00417C0B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366229D1" w14:textId="5630C519" w:rsidR="00417C0B" w:rsidRPr="00FC160F" w:rsidRDefault="00FA5C40" w:rsidP="00274286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B</w:t>
                        </w:r>
                        <w:r w:rsidR="00E72793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y </w:t>
                        </w:r>
                        <w:r w:rsidR="00697122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 xml:space="preserve">30 June </w:t>
                        </w:r>
                        <w:r w:rsidR="001D55E7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202</w:t>
                        </w:r>
                        <w:r w:rsidR="00E72793" w:rsidRPr="00FC160F"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  <w:t>5</w:t>
                        </w:r>
                      </w:p>
                      <w:p w14:paraId="18E17E27" w14:textId="77777777" w:rsidR="0085287B" w:rsidRPr="00FC160F" w:rsidRDefault="0085287B" w:rsidP="00274286">
                        <w:pPr>
                          <w:ind w:left="240"/>
                          <w:rPr>
                            <w:rFonts w:ascii="Arial" w:hAnsi="Arial" w:cs="Arial"/>
                            <w:b/>
                            <w:w w:val="95"/>
                            <w:sz w:val="26"/>
                            <w:szCs w:val="26"/>
                          </w:rPr>
                        </w:pPr>
                      </w:p>
                      <w:p w14:paraId="434D9467" w14:textId="5EDC4789" w:rsidR="001F4552" w:rsidRPr="00FC160F" w:rsidRDefault="009C38DC" w:rsidP="00E7279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Submit 202</w:t>
                        </w:r>
                        <w:r w:rsidR="00E72793"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4</w:t>
                        </w: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/2</w:t>
                        </w:r>
                        <w:r w:rsidR="00E72793"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5</w:t>
                        </w: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="006C48D7"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a</w:t>
                        </w: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nnual survey to the </w:t>
                        </w:r>
                        <w:proofErr w:type="gramStart"/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portal</w:t>
                        </w:r>
                        <w:proofErr w:type="gramEnd"/>
                      </w:p>
                      <w:p w14:paraId="43B12E8F" w14:textId="77777777" w:rsidR="00E72793" w:rsidRPr="00FC160F" w:rsidRDefault="00E72793" w:rsidP="00E72793">
                        <w:pPr>
                          <w:pStyle w:val="ListParagraph"/>
                          <w:ind w:left="720"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</w:p>
                      <w:p w14:paraId="124308B1" w14:textId="55F778BF" w:rsidR="001F4552" w:rsidRPr="00FC160F" w:rsidRDefault="001F4552" w:rsidP="001F455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Q4 audience data to be reported via the Illuminate </w:t>
                        </w:r>
                        <w:proofErr w:type="gramStart"/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>platform</w:t>
                        </w:r>
                        <w:proofErr w:type="gramEnd"/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30B1168A" w14:textId="77777777" w:rsidR="001F4552" w:rsidRPr="00FC160F" w:rsidRDefault="001F4552" w:rsidP="001F4552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</w:pPr>
                        <w:r w:rsidRPr="00FC160F">
                          <w:rPr>
                            <w:rFonts w:ascii="Arial" w:hAnsi="Arial" w:cs="Arial"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58136079" w14:textId="77777777" w:rsidR="001F4552" w:rsidRPr="00FC160F" w:rsidRDefault="001F4552" w:rsidP="001F4552">
                        <w:pPr>
                          <w:tabs>
                            <w:tab w:val="left" w:pos="525"/>
                          </w:tabs>
                          <w:spacing w:before="168" w:line="232" w:lineRule="auto"/>
                          <w:ind w:right="66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mbria" w:hAnsi="Cambria"/>
          <w:b/>
          <w:noProof/>
          <w:color w:val="FFFFFF"/>
          <w:sz w:val="48"/>
          <w:shd w:val="clear" w:color="auto" w:fill="006DB1"/>
        </w:rPr>
        <w:drawing>
          <wp:anchor distT="0" distB="0" distL="114300" distR="114300" simplePos="0" relativeHeight="251755520" behindDoc="0" locked="0" layoutInCell="1" allowOverlap="1" wp14:anchorId="297132B3" wp14:editId="7D8967AE">
            <wp:simplePos x="0" y="0"/>
            <wp:positionH relativeFrom="margin">
              <wp:posOffset>13381990</wp:posOffset>
            </wp:positionH>
            <wp:positionV relativeFrom="paragraph">
              <wp:posOffset>-1132205</wp:posOffset>
            </wp:positionV>
            <wp:extent cx="1623695" cy="1604645"/>
            <wp:effectExtent l="0" t="0" r="0" b="0"/>
            <wp:wrapSquare wrapText="bothSides"/>
            <wp:docPr id="10" name="Picture 1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,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0133" w:rsidSect="00241620">
      <w:type w:val="continuous"/>
      <w:pgSz w:w="23811" w:h="16838" w:orient="landscape" w:code="8"/>
      <w:pgMar w:top="0" w:right="180" w:bottom="0" w:left="1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AD6"/>
    <w:multiLevelType w:val="hybridMultilevel"/>
    <w:tmpl w:val="EA100A5A"/>
    <w:lvl w:ilvl="0" w:tplc="A53C624E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655C"/>
    <w:multiLevelType w:val="hybridMultilevel"/>
    <w:tmpl w:val="CC960D64"/>
    <w:lvl w:ilvl="0" w:tplc="B17439E8">
      <w:start w:val="5"/>
      <w:numFmt w:val="decimalZero"/>
      <w:lvlText w:val="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0847"/>
    <w:multiLevelType w:val="hybridMultilevel"/>
    <w:tmpl w:val="2422956C"/>
    <w:lvl w:ilvl="0" w:tplc="283CD280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1B81"/>
    <w:multiLevelType w:val="hybridMultilevel"/>
    <w:tmpl w:val="6ADCDA6E"/>
    <w:lvl w:ilvl="0" w:tplc="8E3873A2">
      <w:start w:val="5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22E0"/>
    <w:multiLevelType w:val="hybridMultilevel"/>
    <w:tmpl w:val="6DB2BDC0"/>
    <w:lvl w:ilvl="0" w:tplc="135C1FB6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EEFA8C9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E3FE3DF8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B6E87E32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C8D0470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4CF85ACA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74D0E800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9381962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48461F8C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31D9146D"/>
    <w:multiLevelType w:val="hybridMultilevel"/>
    <w:tmpl w:val="20F01E2C"/>
    <w:lvl w:ilvl="0" w:tplc="2686670E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600C3"/>
    <w:multiLevelType w:val="hybridMultilevel"/>
    <w:tmpl w:val="3EC4307E"/>
    <w:lvl w:ilvl="0" w:tplc="C3B8FD20">
      <w:start w:val="5"/>
      <w:numFmt w:val="decimal"/>
      <w:lvlText w:val="%1"/>
      <w:lvlJc w:val="left"/>
      <w:pPr>
        <w:ind w:left="60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2824713"/>
    <w:multiLevelType w:val="hybridMultilevel"/>
    <w:tmpl w:val="29121A66"/>
    <w:lvl w:ilvl="0" w:tplc="D9B0CDB4">
      <w:start w:val="5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F672E"/>
    <w:multiLevelType w:val="hybridMultilevel"/>
    <w:tmpl w:val="457CFEC4"/>
    <w:lvl w:ilvl="0" w:tplc="5F443736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92566058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84567806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20187FD0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B43E1E5E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758E5FEA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F836CA84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DC7ADF38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264EDD1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475A7A70"/>
    <w:multiLevelType w:val="hybridMultilevel"/>
    <w:tmpl w:val="C11CD3E4"/>
    <w:lvl w:ilvl="0" w:tplc="6E5C24EA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8CC04012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5BF8C9C4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E032A068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652E170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F35E1C8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0030AF1E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A3D26060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C7BAA1BA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4C505823"/>
    <w:multiLevelType w:val="hybridMultilevel"/>
    <w:tmpl w:val="2AA2E682"/>
    <w:lvl w:ilvl="0" w:tplc="B792DA6E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F29C5"/>
    <w:multiLevelType w:val="hybridMultilevel"/>
    <w:tmpl w:val="9D589E76"/>
    <w:lvl w:ilvl="0" w:tplc="00E245B4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A0560"/>
    <w:multiLevelType w:val="hybridMultilevel"/>
    <w:tmpl w:val="4B22BDC2"/>
    <w:lvl w:ilvl="0" w:tplc="E4564256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D0F95"/>
    <w:multiLevelType w:val="hybridMultilevel"/>
    <w:tmpl w:val="2CB8EFCA"/>
    <w:lvl w:ilvl="0" w:tplc="721625D2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34FC6"/>
    <w:multiLevelType w:val="hybridMultilevel"/>
    <w:tmpl w:val="27565AE6"/>
    <w:lvl w:ilvl="0" w:tplc="BC7ED32E">
      <w:numFmt w:val="bullet"/>
      <w:lvlText w:val="–"/>
      <w:lvlJc w:val="left"/>
      <w:pPr>
        <w:ind w:left="524" w:hanging="284"/>
      </w:pPr>
      <w:rPr>
        <w:rFonts w:ascii="Tahoma" w:eastAsia="Tahoma" w:hAnsi="Tahoma" w:cs="Tahoma" w:hint="default"/>
        <w:w w:val="91"/>
        <w:sz w:val="24"/>
        <w:szCs w:val="24"/>
        <w:lang w:val="en-US" w:eastAsia="en-US" w:bidi="ar-SA"/>
      </w:rPr>
    </w:lvl>
    <w:lvl w:ilvl="1" w:tplc="16B47FCC">
      <w:numFmt w:val="bullet"/>
      <w:lvlText w:val="•"/>
      <w:lvlJc w:val="left"/>
      <w:pPr>
        <w:ind w:left="853" w:hanging="284"/>
      </w:pPr>
      <w:rPr>
        <w:rFonts w:hint="default"/>
        <w:lang w:val="en-US" w:eastAsia="en-US" w:bidi="ar-SA"/>
      </w:rPr>
    </w:lvl>
    <w:lvl w:ilvl="2" w:tplc="2C20573E">
      <w:numFmt w:val="bullet"/>
      <w:lvlText w:val="•"/>
      <w:lvlJc w:val="left"/>
      <w:pPr>
        <w:ind w:left="1187" w:hanging="284"/>
      </w:pPr>
      <w:rPr>
        <w:rFonts w:hint="default"/>
        <w:lang w:val="en-US" w:eastAsia="en-US" w:bidi="ar-SA"/>
      </w:rPr>
    </w:lvl>
    <w:lvl w:ilvl="3" w:tplc="594E802C">
      <w:numFmt w:val="bullet"/>
      <w:lvlText w:val="•"/>
      <w:lvlJc w:val="left"/>
      <w:pPr>
        <w:ind w:left="1520" w:hanging="284"/>
      </w:pPr>
      <w:rPr>
        <w:rFonts w:hint="default"/>
        <w:lang w:val="en-US" w:eastAsia="en-US" w:bidi="ar-SA"/>
      </w:rPr>
    </w:lvl>
    <w:lvl w:ilvl="4" w:tplc="7ADA8D5C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5" w:tplc="6922B638">
      <w:numFmt w:val="bullet"/>
      <w:lvlText w:val="•"/>
      <w:lvlJc w:val="left"/>
      <w:pPr>
        <w:ind w:left="2187" w:hanging="284"/>
      </w:pPr>
      <w:rPr>
        <w:rFonts w:hint="default"/>
        <w:lang w:val="en-US" w:eastAsia="en-US" w:bidi="ar-SA"/>
      </w:rPr>
    </w:lvl>
    <w:lvl w:ilvl="6" w:tplc="EF8688A0">
      <w:numFmt w:val="bullet"/>
      <w:lvlText w:val="•"/>
      <w:lvlJc w:val="left"/>
      <w:pPr>
        <w:ind w:left="2521" w:hanging="284"/>
      </w:pPr>
      <w:rPr>
        <w:rFonts w:hint="default"/>
        <w:lang w:val="en-US" w:eastAsia="en-US" w:bidi="ar-SA"/>
      </w:rPr>
    </w:lvl>
    <w:lvl w:ilvl="7" w:tplc="06E01EB4">
      <w:numFmt w:val="bullet"/>
      <w:lvlText w:val="•"/>
      <w:lvlJc w:val="left"/>
      <w:pPr>
        <w:ind w:left="2854" w:hanging="284"/>
      </w:pPr>
      <w:rPr>
        <w:rFonts w:hint="default"/>
        <w:lang w:val="en-US" w:eastAsia="en-US" w:bidi="ar-SA"/>
      </w:rPr>
    </w:lvl>
    <w:lvl w:ilvl="8" w:tplc="353C9726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6DDC4D8F"/>
    <w:multiLevelType w:val="hybridMultilevel"/>
    <w:tmpl w:val="D864239E"/>
    <w:lvl w:ilvl="0" w:tplc="21227416">
      <w:start w:val="5"/>
      <w:numFmt w:val="decimal"/>
      <w:lvlText w:val="%1"/>
      <w:lvlJc w:val="left"/>
      <w:pPr>
        <w:ind w:left="720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0066B"/>
    <w:multiLevelType w:val="hybridMultilevel"/>
    <w:tmpl w:val="F4B0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66E65"/>
    <w:multiLevelType w:val="hybridMultilevel"/>
    <w:tmpl w:val="49524EDC"/>
    <w:lvl w:ilvl="0" w:tplc="E34ECEC0">
      <w:start w:val="6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474750">
    <w:abstractNumId w:val="4"/>
  </w:num>
  <w:num w:numId="2" w16cid:durableId="739602108">
    <w:abstractNumId w:val="8"/>
  </w:num>
  <w:num w:numId="3" w16cid:durableId="613943683">
    <w:abstractNumId w:val="9"/>
  </w:num>
  <w:num w:numId="4" w16cid:durableId="842742575">
    <w:abstractNumId w:val="14"/>
  </w:num>
  <w:num w:numId="5" w16cid:durableId="764425356">
    <w:abstractNumId w:val="16"/>
  </w:num>
  <w:num w:numId="6" w16cid:durableId="230234089">
    <w:abstractNumId w:val="11"/>
  </w:num>
  <w:num w:numId="7" w16cid:durableId="977106096">
    <w:abstractNumId w:val="0"/>
  </w:num>
  <w:num w:numId="8" w16cid:durableId="1984847326">
    <w:abstractNumId w:val="10"/>
  </w:num>
  <w:num w:numId="9" w16cid:durableId="1520309792">
    <w:abstractNumId w:val="17"/>
  </w:num>
  <w:num w:numId="10" w16cid:durableId="1429426771">
    <w:abstractNumId w:val="5"/>
  </w:num>
  <w:num w:numId="11" w16cid:durableId="1416854755">
    <w:abstractNumId w:val="6"/>
  </w:num>
  <w:num w:numId="12" w16cid:durableId="1640187707">
    <w:abstractNumId w:val="7"/>
  </w:num>
  <w:num w:numId="13" w16cid:durableId="1324577684">
    <w:abstractNumId w:val="1"/>
  </w:num>
  <w:num w:numId="14" w16cid:durableId="1332756789">
    <w:abstractNumId w:val="3"/>
  </w:num>
  <w:num w:numId="15" w16cid:durableId="1548375155">
    <w:abstractNumId w:val="2"/>
  </w:num>
  <w:num w:numId="16" w16cid:durableId="1329557534">
    <w:abstractNumId w:val="15"/>
  </w:num>
  <w:num w:numId="17" w16cid:durableId="545459249">
    <w:abstractNumId w:val="12"/>
  </w:num>
  <w:num w:numId="18" w16cid:durableId="21060678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33"/>
    <w:rsid w:val="00016554"/>
    <w:rsid w:val="00026131"/>
    <w:rsid w:val="00034633"/>
    <w:rsid w:val="00041D2D"/>
    <w:rsid w:val="00076900"/>
    <w:rsid w:val="00085DF4"/>
    <w:rsid w:val="0009490F"/>
    <w:rsid w:val="000B0C83"/>
    <w:rsid w:val="000B16BC"/>
    <w:rsid w:val="000B5A63"/>
    <w:rsid w:val="000D69B9"/>
    <w:rsid w:val="000F731D"/>
    <w:rsid w:val="000F7387"/>
    <w:rsid w:val="001060FD"/>
    <w:rsid w:val="00112349"/>
    <w:rsid w:val="00117E0A"/>
    <w:rsid w:val="00131955"/>
    <w:rsid w:val="00187754"/>
    <w:rsid w:val="001B5EF7"/>
    <w:rsid w:val="001D55E7"/>
    <w:rsid w:val="001E2720"/>
    <w:rsid w:val="001E4291"/>
    <w:rsid w:val="001F4552"/>
    <w:rsid w:val="002373F9"/>
    <w:rsid w:val="00241620"/>
    <w:rsid w:val="00261490"/>
    <w:rsid w:val="002619EE"/>
    <w:rsid w:val="00263F7A"/>
    <w:rsid w:val="002661ED"/>
    <w:rsid w:val="00267F31"/>
    <w:rsid w:val="00270334"/>
    <w:rsid w:val="00274286"/>
    <w:rsid w:val="00277839"/>
    <w:rsid w:val="002A0885"/>
    <w:rsid w:val="002D5F0F"/>
    <w:rsid w:val="002E2A08"/>
    <w:rsid w:val="002E2B6B"/>
    <w:rsid w:val="002E4007"/>
    <w:rsid w:val="002E7164"/>
    <w:rsid w:val="00324FD3"/>
    <w:rsid w:val="003255FF"/>
    <w:rsid w:val="003277C5"/>
    <w:rsid w:val="00327AD9"/>
    <w:rsid w:val="00337A39"/>
    <w:rsid w:val="00341D60"/>
    <w:rsid w:val="003510A6"/>
    <w:rsid w:val="00382998"/>
    <w:rsid w:val="003E5277"/>
    <w:rsid w:val="003F11C0"/>
    <w:rsid w:val="003F254A"/>
    <w:rsid w:val="00404272"/>
    <w:rsid w:val="00417C0B"/>
    <w:rsid w:val="00450852"/>
    <w:rsid w:val="004602D8"/>
    <w:rsid w:val="004910AD"/>
    <w:rsid w:val="00497AF6"/>
    <w:rsid w:val="004A2EB3"/>
    <w:rsid w:val="004A422B"/>
    <w:rsid w:val="004B0850"/>
    <w:rsid w:val="004B7A72"/>
    <w:rsid w:val="004F012D"/>
    <w:rsid w:val="004F02B4"/>
    <w:rsid w:val="004F3932"/>
    <w:rsid w:val="004F6138"/>
    <w:rsid w:val="00530E5E"/>
    <w:rsid w:val="005316E6"/>
    <w:rsid w:val="005573A9"/>
    <w:rsid w:val="005665D3"/>
    <w:rsid w:val="00585DEA"/>
    <w:rsid w:val="00587EAA"/>
    <w:rsid w:val="005B5C32"/>
    <w:rsid w:val="005E39FC"/>
    <w:rsid w:val="005F146B"/>
    <w:rsid w:val="006037D2"/>
    <w:rsid w:val="006178AA"/>
    <w:rsid w:val="0062700E"/>
    <w:rsid w:val="00687142"/>
    <w:rsid w:val="00697122"/>
    <w:rsid w:val="006B4D62"/>
    <w:rsid w:val="006C48D7"/>
    <w:rsid w:val="006D03A9"/>
    <w:rsid w:val="006F0B04"/>
    <w:rsid w:val="006F108D"/>
    <w:rsid w:val="00744330"/>
    <w:rsid w:val="00763E77"/>
    <w:rsid w:val="00771ECE"/>
    <w:rsid w:val="00785477"/>
    <w:rsid w:val="007917A0"/>
    <w:rsid w:val="007B1163"/>
    <w:rsid w:val="007C6249"/>
    <w:rsid w:val="007D1C7A"/>
    <w:rsid w:val="007D3246"/>
    <w:rsid w:val="007E6332"/>
    <w:rsid w:val="007F09D2"/>
    <w:rsid w:val="00807726"/>
    <w:rsid w:val="00812CD8"/>
    <w:rsid w:val="00834654"/>
    <w:rsid w:val="00835962"/>
    <w:rsid w:val="0085287B"/>
    <w:rsid w:val="00884386"/>
    <w:rsid w:val="008A1B03"/>
    <w:rsid w:val="008A4FAB"/>
    <w:rsid w:val="008E3A62"/>
    <w:rsid w:val="008F2A2B"/>
    <w:rsid w:val="008F623A"/>
    <w:rsid w:val="0090528E"/>
    <w:rsid w:val="0090621F"/>
    <w:rsid w:val="00910671"/>
    <w:rsid w:val="00913B68"/>
    <w:rsid w:val="00914390"/>
    <w:rsid w:val="00985297"/>
    <w:rsid w:val="00996348"/>
    <w:rsid w:val="00997DAC"/>
    <w:rsid w:val="009A0A07"/>
    <w:rsid w:val="009C38DC"/>
    <w:rsid w:val="009C51DF"/>
    <w:rsid w:val="009D42A2"/>
    <w:rsid w:val="00A01613"/>
    <w:rsid w:val="00A4181D"/>
    <w:rsid w:val="00A57F0E"/>
    <w:rsid w:val="00A7376C"/>
    <w:rsid w:val="00A97470"/>
    <w:rsid w:val="00AE29B9"/>
    <w:rsid w:val="00B0263F"/>
    <w:rsid w:val="00B8030B"/>
    <w:rsid w:val="00B859B9"/>
    <w:rsid w:val="00B9330D"/>
    <w:rsid w:val="00BB3797"/>
    <w:rsid w:val="00BF41D9"/>
    <w:rsid w:val="00BF6A48"/>
    <w:rsid w:val="00C128C7"/>
    <w:rsid w:val="00C2184F"/>
    <w:rsid w:val="00C51599"/>
    <w:rsid w:val="00C57BB2"/>
    <w:rsid w:val="00CA30E2"/>
    <w:rsid w:val="00CC270E"/>
    <w:rsid w:val="00CE1244"/>
    <w:rsid w:val="00CF56BB"/>
    <w:rsid w:val="00D22A28"/>
    <w:rsid w:val="00D2466C"/>
    <w:rsid w:val="00D46D80"/>
    <w:rsid w:val="00D618BD"/>
    <w:rsid w:val="00D81AB9"/>
    <w:rsid w:val="00D91391"/>
    <w:rsid w:val="00D92F63"/>
    <w:rsid w:val="00DB0911"/>
    <w:rsid w:val="00DB5AA4"/>
    <w:rsid w:val="00DC1422"/>
    <w:rsid w:val="00DE638A"/>
    <w:rsid w:val="00E14C2E"/>
    <w:rsid w:val="00E377AF"/>
    <w:rsid w:val="00E47FE5"/>
    <w:rsid w:val="00E651A4"/>
    <w:rsid w:val="00E72793"/>
    <w:rsid w:val="00EB48C3"/>
    <w:rsid w:val="00EB68EB"/>
    <w:rsid w:val="00EC6600"/>
    <w:rsid w:val="00EC75F0"/>
    <w:rsid w:val="00EF4E2C"/>
    <w:rsid w:val="00F15E8B"/>
    <w:rsid w:val="00F40133"/>
    <w:rsid w:val="00F419B2"/>
    <w:rsid w:val="00F9365C"/>
    <w:rsid w:val="00FA5C40"/>
    <w:rsid w:val="00FB6F91"/>
    <w:rsid w:val="00FC160F"/>
    <w:rsid w:val="00FE142C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65FC"/>
  <w15:docId w15:val="{0D496AF3-0FD4-4EC2-B2E2-5C49373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"/>
    </w:pPr>
    <w:rPr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spacing w:before="182"/>
      <w:ind w:left="103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450852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7C6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24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F7387"/>
    <w:rPr>
      <w:rFonts w:ascii="Tahoma" w:eastAsia="Tahoma" w:hAnsi="Tahoma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F7387"/>
    <w:rPr>
      <w:rFonts w:ascii="Cambria" w:eastAsia="Cambria" w:hAnsi="Cambria" w:cs="Cambria"/>
      <w:b/>
      <w:bC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F7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council.org.uk/key-information-2023-26-npos-and-ipsos" TargetMode="External"/><Relationship Id="rId5" Type="http://schemas.openxmlformats.org/officeDocument/2006/relationships/hyperlink" Target="https://www.artscouncil.org.uk/key-information-2023-26-npos-and-ips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Macphee</dc:creator>
  <cp:lastModifiedBy>Nicola Frost</cp:lastModifiedBy>
  <cp:revision>2</cp:revision>
  <dcterms:created xsi:type="dcterms:W3CDTF">2023-03-22T18:02:00Z</dcterms:created>
  <dcterms:modified xsi:type="dcterms:W3CDTF">2023-03-22T18:02:00Z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2022-01-13T00:00:00Z</vt:filetime>
  </property>
</Properties>
</file>