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2E" w:rsidRPr="0020432E" w:rsidRDefault="0020432E">
      <w:pPr>
        <w:rPr>
          <w:rFonts w:ascii="Georgia" w:hAnsi="Georgia"/>
          <w:b/>
          <w:sz w:val="24"/>
          <w:szCs w:val="24"/>
        </w:rPr>
      </w:pPr>
      <w:r w:rsidRPr="0020432E">
        <w:rPr>
          <w:rFonts w:ascii="Georgia" w:hAnsi="Georgia"/>
          <w:b/>
          <w:sz w:val="24"/>
          <w:szCs w:val="24"/>
        </w:rPr>
        <w:t>Strategic touring key dates 2017-18</w:t>
      </w:r>
    </w:p>
    <w:p w:rsidR="0020432E" w:rsidRPr="0020432E" w:rsidRDefault="0020432E">
      <w:pPr>
        <w:rPr>
          <w:rFonts w:ascii="Georgia" w:hAnsi="Georgia"/>
          <w:sz w:val="24"/>
          <w:szCs w:val="24"/>
        </w:rPr>
      </w:pPr>
    </w:p>
    <w:tbl>
      <w:tblPr>
        <w:tblW w:w="1261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442"/>
        <w:gridCol w:w="2268"/>
        <w:gridCol w:w="5384"/>
      </w:tblGrid>
      <w:tr w:rsidR="0020432E" w:rsidRPr="0020432E" w:rsidTr="0020432E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>
            <w:pPr>
              <w:ind w:firstLine="241"/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  <w:t>Round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1"/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  <w:t>Deadline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1"/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  <w:t>Decision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b/>
                <w:bCs/>
                <w:color w:val="000000"/>
                <w:sz w:val="24"/>
                <w:szCs w:val="24"/>
                <w:lang w:eastAsia="en-GB"/>
              </w:rPr>
              <w:t>Project start date must be on or after:</w:t>
            </w:r>
          </w:p>
        </w:tc>
      </w:tr>
      <w:tr w:rsidR="0020432E" w:rsidRPr="0020432E" w:rsidTr="0020432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>
            <w:pPr>
              <w:ind w:firstLine="240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Round 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24-Mar-17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15-May-17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16-Jun-17</w:t>
            </w:r>
          </w:p>
        </w:tc>
      </w:tr>
      <w:tr w:rsidR="0020432E" w:rsidRPr="0020432E" w:rsidTr="0020432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>
            <w:pPr>
              <w:ind w:firstLine="240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Round 31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19-May-17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10-Jul-17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11-Aug-17</w:t>
            </w:r>
          </w:p>
        </w:tc>
      </w:tr>
      <w:tr w:rsidR="0020432E" w:rsidRPr="0020432E" w:rsidTr="0020432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>
            <w:pPr>
              <w:ind w:firstLine="240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Round 32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14-Jul-17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18-Sep-17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6-Oct-17</w:t>
            </w:r>
          </w:p>
        </w:tc>
      </w:tr>
      <w:tr w:rsidR="0020432E" w:rsidRPr="0020432E" w:rsidTr="0020432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>
            <w:pPr>
              <w:ind w:firstLine="240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Round 33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22-Sep-17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13-Nov-17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15-Dec-17</w:t>
            </w:r>
          </w:p>
        </w:tc>
      </w:tr>
      <w:tr w:rsidR="0020432E" w:rsidRPr="0020432E" w:rsidTr="0020432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>
            <w:pPr>
              <w:ind w:firstLine="240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Round 34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17-Nov-17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22-Jan-18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9-Feb-18</w:t>
            </w:r>
          </w:p>
        </w:tc>
      </w:tr>
      <w:tr w:rsidR="0020432E" w:rsidRPr="0020432E" w:rsidTr="0020432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>
            <w:pPr>
              <w:ind w:firstLine="240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Round 35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26-Jan-18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ind w:firstLine="240"/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19-Mar-18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32E" w:rsidRPr="0020432E" w:rsidRDefault="0020432E" w:rsidP="0020432E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</w:pPr>
            <w:r w:rsidRPr="0020432E">
              <w:rPr>
                <w:rFonts w:ascii="Georgia" w:hAnsi="Georgia"/>
                <w:color w:val="000000"/>
                <w:sz w:val="24"/>
                <w:szCs w:val="24"/>
                <w:lang w:eastAsia="en-GB"/>
              </w:rPr>
              <w:t>20-Apr-18</w:t>
            </w:r>
          </w:p>
        </w:tc>
      </w:tr>
    </w:tbl>
    <w:p w:rsidR="003D483B" w:rsidRPr="0020432E" w:rsidRDefault="003D483B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3D483B" w:rsidRPr="0020432E" w:rsidSect="002043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2E"/>
    <w:rsid w:val="0020432E"/>
    <w:rsid w:val="003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EDAC-1C4C-4D3D-A76B-A253A71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Thompson</dc:creator>
  <cp:keywords/>
  <dc:description/>
  <cp:lastModifiedBy>Alexandra Thompson</cp:lastModifiedBy>
  <cp:revision>1</cp:revision>
  <dcterms:created xsi:type="dcterms:W3CDTF">2017-03-24T12:59:00Z</dcterms:created>
  <dcterms:modified xsi:type="dcterms:W3CDTF">2017-03-24T13:02:00Z</dcterms:modified>
</cp:coreProperties>
</file>