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88" w:rsidRDefault="009D7617" w:rsidP="00D93688">
      <w:pPr>
        <w:rPr>
          <w:rFonts w:ascii="Georgia" w:hAnsi="Georgia"/>
        </w:rPr>
      </w:pPr>
      <w:r>
        <w:rPr>
          <w:noProof/>
          <w:lang w:eastAsia="en-GB"/>
        </w:rPr>
        <w:drawing>
          <wp:anchor distT="0" distB="0" distL="114300" distR="114300" simplePos="0" relativeHeight="251660800" behindDoc="0" locked="0" layoutInCell="1" allowOverlap="1" wp14:anchorId="6A3E5C8E" wp14:editId="75719284">
            <wp:simplePos x="0" y="0"/>
            <wp:positionH relativeFrom="margin">
              <wp:posOffset>4789805</wp:posOffset>
            </wp:positionH>
            <wp:positionV relativeFrom="margin">
              <wp:posOffset>-628650</wp:posOffset>
            </wp:positionV>
            <wp:extent cx="1092835" cy="10839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835" cy="1083945"/>
                    </a:xfrm>
                    <a:prstGeom prst="rect">
                      <a:avLst/>
                    </a:prstGeom>
                    <a:noFill/>
                  </pic:spPr>
                </pic:pic>
              </a:graphicData>
            </a:graphic>
          </wp:anchor>
        </w:drawing>
      </w:r>
    </w:p>
    <w:p w:rsidR="00D93688" w:rsidRDefault="00D93688" w:rsidP="00D93688">
      <w:pPr>
        <w:rPr>
          <w:rFonts w:ascii="Georgia" w:hAnsi="Georgia"/>
          <w:b/>
          <w:sz w:val="48"/>
          <w:szCs w:val="48"/>
        </w:rPr>
      </w:pPr>
    </w:p>
    <w:p w:rsidR="00D93688" w:rsidRDefault="00D93688" w:rsidP="00D93688">
      <w:pPr>
        <w:rPr>
          <w:rFonts w:ascii="Georgia" w:hAnsi="Georgia"/>
          <w:b/>
          <w:sz w:val="48"/>
          <w:szCs w:val="48"/>
        </w:rPr>
      </w:pPr>
    </w:p>
    <w:p w:rsidR="00D93688" w:rsidRDefault="00D93688" w:rsidP="00D93688">
      <w:pPr>
        <w:rPr>
          <w:rFonts w:ascii="Georgia" w:hAnsi="Georgia"/>
          <w:b/>
          <w:sz w:val="48"/>
          <w:szCs w:val="48"/>
        </w:rPr>
      </w:pPr>
    </w:p>
    <w:p w:rsidR="00D93688" w:rsidRDefault="00D93688" w:rsidP="00D93688">
      <w:pPr>
        <w:rPr>
          <w:rFonts w:ascii="Georgia" w:hAnsi="Georgia"/>
          <w:b/>
          <w:sz w:val="48"/>
          <w:szCs w:val="48"/>
        </w:rPr>
      </w:pPr>
    </w:p>
    <w:p w:rsidR="00D93688" w:rsidRDefault="00D93688" w:rsidP="00D93688">
      <w:pPr>
        <w:rPr>
          <w:rFonts w:ascii="Georgia" w:hAnsi="Georgia"/>
          <w:b/>
          <w:sz w:val="48"/>
          <w:szCs w:val="48"/>
        </w:rPr>
      </w:pPr>
    </w:p>
    <w:p w:rsidR="00D93688" w:rsidRDefault="00D93688" w:rsidP="00D93688">
      <w:pPr>
        <w:rPr>
          <w:rFonts w:ascii="Georgia" w:hAnsi="Georgia"/>
          <w:b/>
          <w:sz w:val="48"/>
          <w:szCs w:val="48"/>
        </w:rPr>
      </w:pPr>
    </w:p>
    <w:p w:rsidR="00D93688" w:rsidRDefault="00D93688" w:rsidP="00D93688">
      <w:pPr>
        <w:spacing w:line="240" w:lineRule="atLeast"/>
        <w:rPr>
          <w:rFonts w:ascii="Georgia" w:hAnsi="Georgia"/>
          <w:b/>
          <w:sz w:val="48"/>
          <w:szCs w:val="48"/>
        </w:rPr>
      </w:pPr>
      <w:r>
        <w:rPr>
          <w:rFonts w:ascii="Georgia" w:hAnsi="Georgia"/>
          <w:b/>
          <w:sz w:val="48"/>
          <w:szCs w:val="48"/>
        </w:rPr>
        <w:t>Grantium guidance for applicants</w:t>
      </w:r>
    </w:p>
    <w:p w:rsidR="00D93688" w:rsidRDefault="00D93688" w:rsidP="00D93688">
      <w:pPr>
        <w:spacing w:line="240" w:lineRule="atLeast"/>
        <w:rPr>
          <w:rFonts w:ascii="Georgia" w:hAnsi="Georgia"/>
          <w:i/>
          <w:sz w:val="48"/>
          <w:szCs w:val="48"/>
        </w:rPr>
      </w:pPr>
      <w:r>
        <w:rPr>
          <w:rFonts w:ascii="Georgia" w:hAnsi="Georgia"/>
          <w:i/>
          <w:sz w:val="48"/>
          <w:szCs w:val="48"/>
        </w:rPr>
        <w:t xml:space="preserve">How to </w:t>
      </w:r>
      <w:r w:rsidR="009D7617">
        <w:rPr>
          <w:rFonts w:ascii="Georgia" w:hAnsi="Georgia"/>
          <w:i/>
          <w:sz w:val="48"/>
          <w:szCs w:val="48"/>
        </w:rPr>
        <w:t>claim a payment</w:t>
      </w:r>
    </w:p>
    <w:p w:rsidR="00D93688" w:rsidRDefault="00D93688" w:rsidP="00D93688">
      <w:pPr>
        <w:rPr>
          <w:rFonts w:ascii="Georgia" w:hAnsi="Georgia"/>
        </w:rPr>
      </w:pPr>
    </w:p>
    <w:p w:rsidR="00D93688" w:rsidRDefault="00D93688" w:rsidP="00D93688">
      <w:pPr>
        <w:rPr>
          <w:rFonts w:ascii="Georgia" w:hAnsi="Georgia"/>
          <w:i/>
        </w:rPr>
      </w:pPr>
      <w:r>
        <w:rPr>
          <w:rFonts w:ascii="Georgia" w:hAnsi="Georgia"/>
          <w:i/>
        </w:rPr>
        <w:t>Version 1 – January 2016</w:t>
      </w:r>
    </w:p>
    <w:p w:rsidR="00656892" w:rsidRDefault="00656892">
      <w:pPr>
        <w:spacing w:line="240" w:lineRule="auto"/>
        <w:rPr>
          <w:rFonts w:ascii="Georgia" w:hAnsi="Georgia"/>
        </w:rPr>
      </w:pPr>
      <w:r>
        <w:rPr>
          <w:rFonts w:ascii="Georgia" w:hAnsi="Georgia"/>
        </w:rPr>
        <w:br w:type="page"/>
      </w:r>
    </w:p>
    <w:p w:rsidR="00AB6B29" w:rsidRPr="00656892" w:rsidRDefault="00AB6B29" w:rsidP="00093CCF">
      <w:pPr>
        <w:spacing w:line="320" w:lineRule="atLeast"/>
        <w:rPr>
          <w:rFonts w:ascii="Georgia" w:hAnsi="Georgia"/>
        </w:rPr>
      </w:pPr>
      <w:r w:rsidRPr="00656892">
        <w:rPr>
          <w:rFonts w:ascii="Georgia" w:hAnsi="Georgia"/>
        </w:rPr>
        <w:lastRenderedPageBreak/>
        <w:t>In order to receive your grant payments from Arts Council England, you must submit a payment request. This lets us know that you have met all the required conditions of your payment</w:t>
      </w:r>
      <w:r w:rsidR="00B761B4" w:rsidRPr="00656892">
        <w:rPr>
          <w:rFonts w:ascii="Georgia" w:hAnsi="Georgia"/>
        </w:rPr>
        <w:t xml:space="preserve"> and are ready to receive the funds.</w:t>
      </w:r>
    </w:p>
    <w:p w:rsidR="002455B6" w:rsidRPr="00656892" w:rsidRDefault="002455B6" w:rsidP="00093CCF">
      <w:pPr>
        <w:spacing w:line="320" w:lineRule="atLeast"/>
        <w:rPr>
          <w:rFonts w:ascii="Georgia" w:hAnsi="Georgia"/>
        </w:rPr>
      </w:pPr>
    </w:p>
    <w:p w:rsidR="00265716" w:rsidRPr="00656892" w:rsidRDefault="00265716" w:rsidP="00093CCF">
      <w:pPr>
        <w:spacing w:line="320" w:lineRule="atLeast"/>
        <w:rPr>
          <w:rFonts w:ascii="Georgia" w:hAnsi="Georgia"/>
        </w:rPr>
      </w:pPr>
      <w:r w:rsidRPr="00656892">
        <w:rPr>
          <w:rFonts w:ascii="Georgia" w:hAnsi="Georgia"/>
        </w:rPr>
        <w:t>This guidance document takes you through the step-by-step process for requesting your payments.</w:t>
      </w:r>
    </w:p>
    <w:p w:rsidR="00265716" w:rsidRPr="00656892" w:rsidRDefault="00265716" w:rsidP="00093CCF">
      <w:pPr>
        <w:spacing w:line="320" w:lineRule="atLeast"/>
        <w:rPr>
          <w:rFonts w:ascii="Georgia" w:hAnsi="Georgia"/>
        </w:rPr>
      </w:pPr>
    </w:p>
    <w:p w:rsidR="007F66B6" w:rsidRPr="00656892" w:rsidRDefault="00747312" w:rsidP="00093CCF">
      <w:pPr>
        <w:spacing w:line="320" w:lineRule="atLeast"/>
        <w:rPr>
          <w:rFonts w:ascii="Georgia" w:hAnsi="Georgia"/>
          <w:b/>
        </w:rPr>
      </w:pPr>
      <w:r w:rsidRPr="00656892">
        <w:rPr>
          <w:rFonts w:ascii="Georgia" w:hAnsi="Georgia"/>
          <w:b/>
        </w:rPr>
        <w:t>How to claim a payment</w:t>
      </w:r>
    </w:p>
    <w:p w:rsidR="007F66B6" w:rsidRPr="00656892" w:rsidRDefault="007F66B6" w:rsidP="00093CCF">
      <w:pPr>
        <w:spacing w:line="320" w:lineRule="atLeast"/>
        <w:rPr>
          <w:rFonts w:ascii="Georgia" w:hAnsi="Georgia"/>
          <w:b/>
        </w:rPr>
      </w:pPr>
    </w:p>
    <w:p w:rsidR="007F66B6" w:rsidRPr="00656892" w:rsidRDefault="002455B6" w:rsidP="00093CCF">
      <w:pPr>
        <w:spacing w:line="320" w:lineRule="atLeast"/>
        <w:rPr>
          <w:rFonts w:ascii="Georgia" w:hAnsi="Georgia"/>
        </w:rPr>
      </w:pPr>
      <w:r w:rsidRPr="00656892">
        <w:rPr>
          <w:rFonts w:ascii="Georgia" w:hAnsi="Georgia"/>
        </w:rPr>
        <w:t xml:space="preserve">Log into your Grantium account </w:t>
      </w:r>
      <w:r w:rsidR="007F66B6" w:rsidRPr="00656892">
        <w:rPr>
          <w:rFonts w:ascii="Georgia" w:hAnsi="Georgia"/>
        </w:rPr>
        <w:t>u</w:t>
      </w:r>
      <w:r w:rsidR="000B46F3" w:rsidRPr="00656892">
        <w:rPr>
          <w:rFonts w:ascii="Georgia" w:hAnsi="Georgia"/>
        </w:rPr>
        <w:t>sing your username and password:</w:t>
      </w:r>
      <w:r w:rsidR="007F66B6" w:rsidRPr="00656892">
        <w:rPr>
          <w:rFonts w:ascii="Georgia" w:hAnsi="Georgia"/>
        </w:rPr>
        <w:t xml:space="preserve"> </w:t>
      </w:r>
    </w:p>
    <w:p w:rsidR="007F66B6" w:rsidRPr="00656892" w:rsidRDefault="007F66B6" w:rsidP="00093CCF">
      <w:pPr>
        <w:spacing w:line="320" w:lineRule="atLeast"/>
        <w:rPr>
          <w:rFonts w:ascii="Georgia" w:hAnsi="Georgia"/>
        </w:rPr>
      </w:pPr>
    </w:p>
    <w:p w:rsidR="007F66B6" w:rsidRPr="00656892" w:rsidRDefault="007D2842" w:rsidP="00093CCF">
      <w:pPr>
        <w:spacing w:line="320" w:lineRule="atLeast"/>
        <w:rPr>
          <w:rFonts w:ascii="Georgia" w:hAnsi="Georgia"/>
        </w:rPr>
      </w:pPr>
      <w:r>
        <w:rPr>
          <w:rFonts w:ascii="Georgia" w:hAnsi="Georgia"/>
          <w:noProof/>
          <w:lang w:eastAsia="en-GB"/>
        </w:rPr>
        <w:pict>
          <v:rect id="Rectangle 9" o:spid="_x0000_s1026" style="position:absolute;margin-left:-5.3pt;margin-top:-.25pt;width:66.75pt;height:6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" filled="f" strokecolor="#c00000" strokeweight="2pt"/>
        </w:pict>
      </w:r>
      <w:r w:rsidR="007F66B6" w:rsidRPr="00656892">
        <w:rPr>
          <w:rFonts w:ascii="Georgia" w:hAnsi="Georgia"/>
          <w:noProof/>
          <w:lang w:eastAsia="en-GB"/>
        </w:rPr>
        <w:drawing>
          <wp:inline distT="0" distB="0" distL="0" distR="0">
            <wp:extent cx="5587365" cy="183380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587365" cy="1833802"/>
                    </a:xfrm>
                    <a:prstGeom prst="rect">
                      <a:avLst/>
                    </a:prstGeom>
                  </pic:spPr>
                </pic:pic>
              </a:graphicData>
            </a:graphic>
          </wp:inline>
        </w:drawing>
      </w:r>
    </w:p>
    <w:p w:rsidR="007F66B6" w:rsidRPr="00656892" w:rsidRDefault="007F66B6" w:rsidP="00093CCF">
      <w:pPr>
        <w:spacing w:line="320" w:lineRule="atLeast"/>
        <w:rPr>
          <w:rFonts w:ascii="Georgia" w:hAnsi="Georgia"/>
        </w:rPr>
      </w:pPr>
    </w:p>
    <w:p w:rsidR="002455B6" w:rsidRDefault="000B46F3" w:rsidP="005E3D5E">
      <w:pPr>
        <w:spacing w:line="320" w:lineRule="atLeast"/>
        <w:rPr>
          <w:rFonts w:ascii="Georgia" w:hAnsi="Georgia"/>
        </w:rPr>
      </w:pPr>
      <w:r w:rsidRPr="00656892">
        <w:rPr>
          <w:rFonts w:ascii="Georgia" w:hAnsi="Georgia"/>
        </w:rPr>
        <w:t xml:space="preserve">On the </w:t>
      </w:r>
      <w:r w:rsidRPr="00656892">
        <w:rPr>
          <w:rFonts w:ascii="Georgia" w:hAnsi="Georgia"/>
          <w:b/>
        </w:rPr>
        <w:t>Welcome</w:t>
      </w:r>
      <w:r w:rsidRPr="00656892">
        <w:rPr>
          <w:rFonts w:ascii="Georgia" w:hAnsi="Georgia"/>
        </w:rPr>
        <w:t xml:space="preserve"> screen, c</w:t>
      </w:r>
      <w:r w:rsidR="002455B6" w:rsidRPr="00656892">
        <w:rPr>
          <w:rFonts w:ascii="Georgia" w:hAnsi="Georgia"/>
        </w:rPr>
        <w:t xml:space="preserve">lick on the </w:t>
      </w:r>
      <w:r w:rsidR="002455B6" w:rsidRPr="00656892">
        <w:rPr>
          <w:rFonts w:ascii="Georgia" w:hAnsi="Georgia"/>
          <w:b/>
        </w:rPr>
        <w:t xml:space="preserve">Submissions </w:t>
      </w:r>
      <w:r w:rsidR="002455B6" w:rsidRPr="00656892">
        <w:rPr>
          <w:rFonts w:ascii="Georgia" w:hAnsi="Georgia"/>
        </w:rPr>
        <w:t>link in the grey bar to the left of the screen:</w:t>
      </w:r>
    </w:p>
    <w:p w:rsidR="00656892" w:rsidRDefault="00E52D0B" w:rsidP="005E3D5E">
      <w:pPr>
        <w:spacing w:line="320" w:lineRule="atLeast"/>
        <w:rPr>
          <w:rFonts w:ascii="Georgia" w:hAnsi="Georgia"/>
        </w:rPr>
      </w:pPr>
      <w:r w:rsidRPr="00656892">
        <w:rPr>
          <w:rFonts w:ascii="Georgia" w:hAnsi="Georgia"/>
          <w:noProof/>
          <w:lang w:eastAsia="en-GB"/>
        </w:rPr>
        <w:drawing>
          <wp:anchor distT="0" distB="0" distL="114300" distR="114300" simplePos="0" relativeHeight="251656704" behindDoc="0" locked="0" layoutInCell="1" allowOverlap="1" wp14:anchorId="6C5EC5F7" wp14:editId="0ADD72EB">
            <wp:simplePos x="0" y="0"/>
            <wp:positionH relativeFrom="column">
              <wp:posOffset>-635</wp:posOffset>
            </wp:positionH>
            <wp:positionV relativeFrom="paragraph">
              <wp:posOffset>191770</wp:posOffset>
            </wp:positionV>
            <wp:extent cx="1600200" cy="37309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3730901"/>
                    </a:xfrm>
                    <a:prstGeom prst="rect">
                      <a:avLst/>
                    </a:prstGeom>
                  </pic:spPr>
                </pic:pic>
              </a:graphicData>
            </a:graphic>
            <wp14:sizeRelH relativeFrom="page">
              <wp14:pctWidth>0</wp14:pctWidth>
            </wp14:sizeRelH>
            <wp14:sizeRelV relativeFrom="page">
              <wp14:pctHeight>0</wp14:pctHeight>
            </wp14:sizeRelV>
          </wp:anchor>
        </w:drawing>
      </w:r>
    </w:p>
    <w:p w:rsidR="002455B6" w:rsidRPr="00656892" w:rsidRDefault="002455B6" w:rsidP="002455B6">
      <w:pPr>
        <w:spacing w:line="320" w:lineRule="atLeast"/>
        <w:ind w:left="2160" w:firstLine="720"/>
        <w:rPr>
          <w:rFonts w:ascii="Georgia" w:hAnsi="Georgia"/>
        </w:rPr>
      </w:pPr>
    </w:p>
    <w:p w:rsidR="002455B6" w:rsidRPr="00656892" w:rsidRDefault="002455B6" w:rsidP="002455B6">
      <w:pPr>
        <w:rPr>
          <w:rFonts w:ascii="Georgia" w:hAnsi="Georgia"/>
        </w:rPr>
      </w:pPr>
    </w:p>
    <w:p w:rsidR="00E52D0B" w:rsidRDefault="00E52D0B" w:rsidP="002455B6">
      <w:pPr>
        <w:rPr>
          <w:rFonts w:ascii="Georgia" w:hAnsi="Georgia"/>
        </w:rPr>
      </w:pPr>
    </w:p>
    <w:p w:rsidR="00E52D0B" w:rsidRDefault="00E52D0B" w:rsidP="002455B6">
      <w:pPr>
        <w:rPr>
          <w:rFonts w:ascii="Georgia" w:hAnsi="Georgia"/>
        </w:rPr>
      </w:pPr>
    </w:p>
    <w:p w:rsidR="00E52D0B" w:rsidRDefault="00E52D0B" w:rsidP="002455B6">
      <w:pPr>
        <w:rPr>
          <w:rFonts w:ascii="Georgia" w:hAnsi="Georgia"/>
        </w:rPr>
      </w:pPr>
    </w:p>
    <w:p w:rsidR="00E52D0B" w:rsidRDefault="00E52D0B" w:rsidP="002455B6">
      <w:pPr>
        <w:rPr>
          <w:rFonts w:ascii="Georgia" w:hAnsi="Georgia"/>
        </w:rPr>
      </w:pPr>
    </w:p>
    <w:p w:rsidR="00E52D0B" w:rsidRDefault="00E52D0B" w:rsidP="002455B6">
      <w:pPr>
        <w:rPr>
          <w:rFonts w:ascii="Georgia" w:hAnsi="Georgia"/>
        </w:rPr>
      </w:pPr>
    </w:p>
    <w:p w:rsidR="00E52D0B" w:rsidRDefault="00E52D0B" w:rsidP="002455B6">
      <w:pPr>
        <w:rPr>
          <w:rFonts w:ascii="Georgia" w:hAnsi="Georgia"/>
        </w:rPr>
      </w:pPr>
    </w:p>
    <w:p w:rsidR="00E52D0B" w:rsidRDefault="00E52D0B" w:rsidP="002455B6">
      <w:pPr>
        <w:rPr>
          <w:rFonts w:ascii="Georgia" w:hAnsi="Georgia"/>
        </w:rPr>
      </w:pPr>
    </w:p>
    <w:p w:rsidR="00E52D0B" w:rsidRDefault="00E52D0B" w:rsidP="002455B6">
      <w:pPr>
        <w:rPr>
          <w:rFonts w:ascii="Georgia" w:hAnsi="Georgia"/>
        </w:rPr>
      </w:pPr>
    </w:p>
    <w:p w:rsidR="00E52D0B" w:rsidRDefault="00E52D0B" w:rsidP="002455B6">
      <w:pPr>
        <w:rPr>
          <w:rFonts w:ascii="Georgia" w:hAnsi="Georgia"/>
        </w:rPr>
      </w:pPr>
    </w:p>
    <w:p w:rsidR="00E52D0B" w:rsidRDefault="00E52D0B" w:rsidP="002455B6">
      <w:pPr>
        <w:rPr>
          <w:rFonts w:ascii="Georgia" w:hAnsi="Georgia"/>
        </w:rPr>
      </w:pPr>
    </w:p>
    <w:p w:rsidR="00E52D0B" w:rsidRDefault="00E52D0B" w:rsidP="002455B6">
      <w:pPr>
        <w:rPr>
          <w:rFonts w:ascii="Georgia" w:hAnsi="Georgia"/>
        </w:rPr>
      </w:pPr>
    </w:p>
    <w:p w:rsidR="00E52D0B" w:rsidRDefault="00E52D0B" w:rsidP="002455B6">
      <w:pPr>
        <w:rPr>
          <w:rFonts w:ascii="Georgia" w:hAnsi="Georgia"/>
        </w:rPr>
      </w:pPr>
    </w:p>
    <w:p w:rsidR="00E52D0B" w:rsidRDefault="007D2842" w:rsidP="002455B6">
      <w:pPr>
        <w:rPr>
          <w:rFonts w:ascii="Georgia" w:hAnsi="Georgia"/>
        </w:rPr>
      </w:pPr>
      <w:r>
        <w:rPr>
          <w:rFonts w:ascii="Georgia" w:hAnsi="Georgia"/>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33" type="#_x0000_t13" style="position:absolute;margin-left:-63.05pt;margin-top:12.45pt;width:87.75pt;height:27pt;rotation:180;z-index:251680768;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" adj="18277" fillcolor="white [3212]" strokecolor="black [3213]" strokeweight="2pt">
            <w10:wrap type="square"/>
          </v:shape>
        </w:pict>
      </w:r>
    </w:p>
    <w:p w:rsidR="00E52D0B" w:rsidRDefault="00E52D0B" w:rsidP="002455B6">
      <w:pPr>
        <w:rPr>
          <w:rFonts w:ascii="Georgia" w:hAnsi="Georgia"/>
        </w:rPr>
      </w:pPr>
    </w:p>
    <w:p w:rsidR="00E52D0B" w:rsidRDefault="00E52D0B" w:rsidP="002455B6">
      <w:pPr>
        <w:rPr>
          <w:rFonts w:ascii="Georgia" w:hAnsi="Georgia"/>
        </w:rPr>
      </w:pPr>
    </w:p>
    <w:p w:rsidR="00E52D0B" w:rsidRDefault="00E52D0B" w:rsidP="002455B6">
      <w:pPr>
        <w:rPr>
          <w:rFonts w:ascii="Georgia" w:hAnsi="Georgia"/>
        </w:rPr>
      </w:pPr>
    </w:p>
    <w:p w:rsidR="005E3D5E" w:rsidRPr="00656892" w:rsidRDefault="00D921A5" w:rsidP="002455B6">
      <w:pPr>
        <w:rPr>
          <w:rFonts w:ascii="Georgia" w:hAnsi="Georgia"/>
        </w:rPr>
      </w:pPr>
      <w:r w:rsidRPr="00656892">
        <w:rPr>
          <w:rFonts w:ascii="Georgia" w:hAnsi="Georgia"/>
        </w:rPr>
        <w:lastRenderedPageBreak/>
        <w:t>A submission is</w:t>
      </w:r>
      <w:r w:rsidR="005E3D5E" w:rsidRPr="00656892">
        <w:rPr>
          <w:rFonts w:ascii="Georgia" w:hAnsi="Georgia"/>
        </w:rPr>
        <w:t xml:space="preserve"> the name for</w:t>
      </w:r>
      <w:r w:rsidRPr="00656892">
        <w:rPr>
          <w:rFonts w:ascii="Georgia" w:hAnsi="Georgia"/>
        </w:rPr>
        <w:t xml:space="preserve"> an</w:t>
      </w:r>
      <w:r w:rsidR="005E3D5E" w:rsidRPr="00656892">
        <w:rPr>
          <w:rFonts w:ascii="Georgia" w:hAnsi="Georgia"/>
        </w:rPr>
        <w:t>y</w:t>
      </w:r>
      <w:r w:rsidRPr="00656892">
        <w:rPr>
          <w:rFonts w:ascii="Georgia" w:hAnsi="Georgia"/>
        </w:rPr>
        <w:t xml:space="preserve"> online form that you need to complete. Clicking on </w:t>
      </w:r>
      <w:r w:rsidR="001B5012" w:rsidRPr="00656892">
        <w:rPr>
          <w:rFonts w:ascii="Georgia" w:hAnsi="Georgia"/>
        </w:rPr>
        <w:t>this</w:t>
      </w:r>
      <w:r w:rsidRPr="00656892">
        <w:rPr>
          <w:rFonts w:ascii="Georgia" w:hAnsi="Georgia"/>
        </w:rPr>
        <w:t xml:space="preserve"> link</w:t>
      </w:r>
      <w:r w:rsidR="002455B6" w:rsidRPr="00656892">
        <w:rPr>
          <w:rFonts w:ascii="Georgia" w:hAnsi="Georgia"/>
        </w:rPr>
        <w:t xml:space="preserve"> will take you to a list of every submission </w:t>
      </w:r>
      <w:r w:rsidR="000B46F3" w:rsidRPr="00656892">
        <w:rPr>
          <w:rFonts w:ascii="Georgia" w:hAnsi="Georgia"/>
        </w:rPr>
        <w:t xml:space="preserve">linked to your project. This will include the eligibility questionnaire and application form you submitted, as well as the offer letter acknowledgement you received to notify you of the outcome of your grant. </w:t>
      </w:r>
    </w:p>
    <w:p w:rsidR="005E3D5E" w:rsidRPr="00656892" w:rsidRDefault="005E3D5E" w:rsidP="002455B6">
      <w:pPr>
        <w:rPr>
          <w:rFonts w:ascii="Georgia" w:hAnsi="Georgia"/>
        </w:rPr>
      </w:pPr>
    </w:p>
    <w:p w:rsidR="000B46F3" w:rsidRPr="00656892" w:rsidRDefault="000B46F3" w:rsidP="002455B6">
      <w:pPr>
        <w:rPr>
          <w:rFonts w:ascii="Georgia" w:hAnsi="Georgia"/>
        </w:rPr>
      </w:pPr>
      <w:r w:rsidRPr="00656892">
        <w:rPr>
          <w:rFonts w:ascii="Georgia" w:hAnsi="Georgia"/>
        </w:rPr>
        <w:t xml:space="preserve">This list will also show any </w:t>
      </w:r>
      <w:r w:rsidR="000B058A" w:rsidRPr="00656892">
        <w:rPr>
          <w:rFonts w:ascii="Georgia" w:hAnsi="Georgia"/>
          <w:b/>
        </w:rPr>
        <w:t>Payment Requests</w:t>
      </w:r>
      <w:r w:rsidRPr="00656892">
        <w:rPr>
          <w:rFonts w:ascii="Georgia" w:hAnsi="Georgia"/>
        </w:rPr>
        <w:t xml:space="preserve"> that are due to be submitted:</w:t>
      </w:r>
    </w:p>
    <w:p w:rsidR="00CB1A7F" w:rsidRPr="00656892" w:rsidRDefault="00CB1A7F" w:rsidP="002455B6">
      <w:pPr>
        <w:rPr>
          <w:rFonts w:ascii="Georgia" w:hAnsi="Georgia"/>
        </w:rPr>
      </w:pPr>
    </w:p>
    <w:p w:rsidR="002E06BA" w:rsidRPr="00656892" w:rsidRDefault="007D2842" w:rsidP="00D011B6">
      <w:pPr>
        <w:spacing w:line="240" w:lineRule="auto"/>
        <w:rPr>
          <w:rFonts w:ascii="Georgia" w:hAnsi="Georgia"/>
        </w:rPr>
      </w:pPr>
      <w:r>
        <w:rPr>
          <w:rFonts w:ascii="Georgia" w:hAnsi="Georgia"/>
          <w:noProof/>
          <w:lang w:eastAsia="en-GB"/>
        </w:rPr>
        <w:pict>
          <v:rect id="Rectangle 8" o:spid="_x0000_s1032" style="position:absolute;margin-left:-.05pt;margin-top:80.7pt;width:440.25pt;height:3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" filled="f" strokecolor="#c00000" strokeweight="2pt"/>
        </w:pict>
      </w:r>
      <w:r w:rsidR="002E06BA" w:rsidRPr="00656892">
        <w:rPr>
          <w:rFonts w:ascii="Georgia" w:hAnsi="Georgia"/>
          <w:noProof/>
          <w:lang w:eastAsia="en-GB"/>
        </w:rPr>
        <w:drawing>
          <wp:inline distT="0" distB="0" distL="0" distR="0">
            <wp:extent cx="5587365" cy="161353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587365" cy="1613531"/>
                    </a:xfrm>
                    <a:prstGeom prst="rect">
                      <a:avLst/>
                    </a:prstGeom>
                  </pic:spPr>
                </pic:pic>
              </a:graphicData>
            </a:graphic>
          </wp:inline>
        </w:drawing>
      </w:r>
    </w:p>
    <w:p w:rsidR="002E06BA" w:rsidRPr="00656892" w:rsidRDefault="002E06BA" w:rsidP="002E06BA">
      <w:pPr>
        <w:rPr>
          <w:rFonts w:ascii="Georgia" w:hAnsi="Georgia"/>
        </w:rPr>
      </w:pPr>
    </w:p>
    <w:p w:rsidR="000B46F3" w:rsidRPr="00656892" w:rsidRDefault="001318AA" w:rsidP="000B46F3">
      <w:pPr>
        <w:rPr>
          <w:rFonts w:ascii="Georgia" w:hAnsi="Georgia"/>
          <w:b/>
        </w:rPr>
      </w:pPr>
      <w:r w:rsidRPr="00656892">
        <w:rPr>
          <w:rFonts w:ascii="Georgia" w:hAnsi="Georgia"/>
          <w:b/>
        </w:rPr>
        <w:t>Please note, y</w:t>
      </w:r>
      <w:r w:rsidR="000B46F3" w:rsidRPr="00656892">
        <w:rPr>
          <w:rFonts w:ascii="Georgia" w:hAnsi="Georgia"/>
          <w:b/>
        </w:rPr>
        <w:t>ou will only be able to see one payment request at a time.</w:t>
      </w:r>
      <w:r w:rsidRPr="00656892">
        <w:rPr>
          <w:rFonts w:ascii="Georgia" w:hAnsi="Georgia"/>
          <w:b/>
        </w:rPr>
        <w:t xml:space="preserve"> I</w:t>
      </w:r>
      <w:r w:rsidR="000B46F3" w:rsidRPr="00656892">
        <w:rPr>
          <w:rFonts w:ascii="Georgia" w:hAnsi="Georgia"/>
          <w:b/>
        </w:rPr>
        <w:t>f you are claiming your first payment, any subsequent payments you are due to receive will not appear in your Grantium account until closer to the time</w:t>
      </w:r>
      <w:r w:rsidR="000B058A" w:rsidRPr="00656892">
        <w:rPr>
          <w:rFonts w:ascii="Georgia" w:hAnsi="Georgia"/>
          <w:b/>
        </w:rPr>
        <w:t xml:space="preserve"> those payments are due</w:t>
      </w:r>
      <w:r w:rsidR="000B46F3" w:rsidRPr="00656892">
        <w:rPr>
          <w:rFonts w:ascii="Georgia" w:hAnsi="Georgia"/>
          <w:b/>
        </w:rPr>
        <w:t>.</w:t>
      </w:r>
    </w:p>
    <w:p w:rsidR="000B46F3" w:rsidRPr="00656892" w:rsidRDefault="000B46F3" w:rsidP="002E06BA">
      <w:pPr>
        <w:rPr>
          <w:rFonts w:ascii="Georgia" w:hAnsi="Georgia"/>
        </w:rPr>
      </w:pPr>
    </w:p>
    <w:p w:rsidR="000B46F3" w:rsidRPr="00656892" w:rsidRDefault="002E06BA" w:rsidP="000B46F3">
      <w:pPr>
        <w:spacing w:line="240" w:lineRule="auto"/>
        <w:rPr>
          <w:rFonts w:ascii="Georgia" w:hAnsi="Georgia"/>
        </w:rPr>
      </w:pPr>
      <w:r w:rsidRPr="00656892">
        <w:rPr>
          <w:rFonts w:ascii="Georgia" w:hAnsi="Georgia"/>
        </w:rPr>
        <w:t xml:space="preserve">To </w:t>
      </w:r>
      <w:r w:rsidR="000B46F3" w:rsidRPr="00656892">
        <w:rPr>
          <w:rFonts w:ascii="Georgia" w:hAnsi="Georgia"/>
        </w:rPr>
        <w:t>request</w:t>
      </w:r>
      <w:r w:rsidRPr="00656892">
        <w:rPr>
          <w:rFonts w:ascii="Georgia" w:hAnsi="Georgia"/>
        </w:rPr>
        <w:t xml:space="preserve"> your payment</w:t>
      </w:r>
      <w:r w:rsidR="000B46F3" w:rsidRPr="00656892">
        <w:rPr>
          <w:rFonts w:ascii="Georgia" w:hAnsi="Georgia"/>
        </w:rPr>
        <w:t xml:space="preserve"> from us</w:t>
      </w:r>
      <w:r w:rsidRPr="00656892">
        <w:rPr>
          <w:rFonts w:ascii="Georgia" w:hAnsi="Georgia"/>
        </w:rPr>
        <w:t xml:space="preserve">, click on the </w:t>
      </w:r>
      <w:r w:rsidRPr="00656892">
        <w:rPr>
          <w:rFonts w:ascii="Georgia" w:hAnsi="Georgia"/>
          <w:b/>
        </w:rPr>
        <w:t>Open icon</w:t>
      </w:r>
      <w:r w:rsidR="000B46F3" w:rsidRPr="00656892">
        <w:rPr>
          <w:rFonts w:ascii="Georgia" w:hAnsi="Georgia"/>
        </w:rPr>
        <w:t xml:space="preserve"> </w:t>
      </w:r>
      <w:r w:rsidR="000B46F3" w:rsidRPr="00656892">
        <w:rPr>
          <w:rFonts w:ascii="Georgia" w:hAnsi="Georgia"/>
          <w:noProof/>
          <w:lang w:eastAsia="en-GB"/>
        </w:rPr>
        <w:drawing>
          <wp:inline distT="0" distB="0" distL="0" distR="0">
            <wp:extent cx="248400" cy="24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48400" cy="248400"/>
                    </a:xfrm>
                    <a:prstGeom prst="rect">
                      <a:avLst/>
                    </a:prstGeom>
                  </pic:spPr>
                </pic:pic>
              </a:graphicData>
            </a:graphic>
          </wp:inline>
        </w:drawing>
      </w:r>
      <w:r w:rsidRPr="00656892">
        <w:rPr>
          <w:rFonts w:ascii="Georgia" w:hAnsi="Georgia"/>
        </w:rPr>
        <w:t xml:space="preserve"> next to the payment request:   </w:t>
      </w:r>
    </w:p>
    <w:p w:rsidR="002E06BA" w:rsidRPr="00656892" w:rsidRDefault="001318AA" w:rsidP="002E06BA">
      <w:pPr>
        <w:rPr>
          <w:rFonts w:ascii="Georgia" w:hAnsi="Georgia"/>
        </w:rPr>
      </w:pPr>
      <w:r w:rsidRPr="00656892">
        <w:rPr>
          <w:rFonts w:ascii="Georgia" w:hAnsi="Georgia"/>
          <w:noProof/>
          <w:lang w:eastAsia="en-GB"/>
        </w:rPr>
        <w:drawing>
          <wp:anchor distT="0" distB="0" distL="114300" distR="114300" simplePos="0" relativeHeight="251658752" behindDoc="0" locked="0" layoutInCell="1" allowOverlap="1">
            <wp:simplePos x="0" y="0"/>
            <wp:positionH relativeFrom="column">
              <wp:posOffset>5742940</wp:posOffset>
            </wp:positionH>
            <wp:positionV relativeFrom="paragraph">
              <wp:posOffset>160655</wp:posOffset>
            </wp:positionV>
            <wp:extent cx="409575" cy="370840"/>
            <wp:effectExtent l="19050" t="19050" r="28575" b="1016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9575" cy="370840"/>
                    </a:xfrm>
                    <a:prstGeom prst="rect">
                      <a:avLst/>
                    </a:prstGeom>
                    <a:ln>
                      <a:solidFill>
                        <a:sysClr val="windowText" lastClr="000000"/>
                      </a:solidFill>
                      <a:prstDash val="dash"/>
                    </a:ln>
                  </pic:spPr>
                </pic:pic>
              </a:graphicData>
            </a:graphic>
          </wp:anchor>
        </w:drawing>
      </w:r>
    </w:p>
    <w:p w:rsidR="002E06BA" w:rsidRPr="00656892" w:rsidRDefault="001318AA" w:rsidP="002E06BA">
      <w:pPr>
        <w:spacing w:line="240" w:lineRule="auto"/>
        <w:rPr>
          <w:rFonts w:ascii="Georgia" w:hAnsi="Georgia"/>
        </w:rPr>
      </w:pPr>
      <w:r w:rsidRPr="00656892">
        <w:rPr>
          <w:rFonts w:ascii="Georgia" w:hAnsi="Georgia"/>
          <w:noProof/>
          <w:lang w:eastAsia="en-GB"/>
        </w:rPr>
        <w:drawing>
          <wp:anchor distT="0" distB="0" distL="114300" distR="114300" simplePos="0" relativeHeight="251657728" behindDoc="0" locked="0" layoutInCell="1" allowOverlap="1">
            <wp:simplePos x="0" y="0"/>
            <wp:positionH relativeFrom="column">
              <wp:posOffset>5402580</wp:posOffset>
            </wp:positionH>
            <wp:positionV relativeFrom="paragraph">
              <wp:posOffset>-635</wp:posOffset>
            </wp:positionV>
            <wp:extent cx="305435" cy="3270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305435" cy="327025"/>
                    </a:xfrm>
                    <a:prstGeom prst="rect">
                      <a:avLst/>
                    </a:prstGeom>
                    <a:noFill/>
                  </pic:spPr>
                </pic:pic>
              </a:graphicData>
            </a:graphic>
          </wp:anchor>
        </w:drawing>
      </w:r>
      <w:r w:rsidR="002E06BA" w:rsidRPr="00656892">
        <w:rPr>
          <w:rFonts w:ascii="Georgia" w:hAnsi="Georgia"/>
          <w:noProof/>
          <w:lang w:eastAsia="en-GB"/>
        </w:rPr>
        <w:drawing>
          <wp:inline distT="0" distB="0" distL="0" distR="0">
            <wp:extent cx="5587365" cy="3886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587365" cy="388608"/>
                    </a:xfrm>
                    <a:prstGeom prst="rect">
                      <a:avLst/>
                    </a:prstGeom>
                  </pic:spPr>
                </pic:pic>
              </a:graphicData>
            </a:graphic>
          </wp:inline>
        </w:drawing>
      </w:r>
    </w:p>
    <w:p w:rsidR="002E06BA" w:rsidRPr="00656892" w:rsidRDefault="002E06BA" w:rsidP="002E06BA">
      <w:pPr>
        <w:rPr>
          <w:rFonts w:ascii="Georgia" w:hAnsi="Georgia"/>
        </w:rPr>
      </w:pPr>
    </w:p>
    <w:p w:rsidR="001318AA" w:rsidRPr="00656892" w:rsidRDefault="001318AA" w:rsidP="00D55CF0">
      <w:pPr>
        <w:rPr>
          <w:rFonts w:ascii="Georgia" w:hAnsi="Georgia"/>
        </w:rPr>
      </w:pPr>
    </w:p>
    <w:p w:rsidR="00997D9E" w:rsidRPr="00656892" w:rsidRDefault="00997D9E" w:rsidP="00D55CF0">
      <w:pPr>
        <w:rPr>
          <w:rFonts w:ascii="Georgia" w:hAnsi="Georgia"/>
        </w:rPr>
      </w:pPr>
      <w:r w:rsidRPr="00656892">
        <w:rPr>
          <w:rFonts w:ascii="Georgia" w:hAnsi="Georgia"/>
        </w:rPr>
        <w:t xml:space="preserve">You will need to click through each of the screens within the </w:t>
      </w:r>
      <w:r w:rsidRPr="00656892">
        <w:rPr>
          <w:rFonts w:ascii="Georgia" w:hAnsi="Georgia"/>
          <w:b/>
        </w:rPr>
        <w:t>Payment Request</w:t>
      </w:r>
      <w:r w:rsidRPr="00656892">
        <w:rPr>
          <w:rFonts w:ascii="Georgia" w:hAnsi="Georgia"/>
        </w:rPr>
        <w:t xml:space="preserve"> task, but you might not need to enter information on all of these screens – some of them are just for your information, and you can just click th</w:t>
      </w:r>
      <w:r w:rsidR="00D921A5" w:rsidRPr="00656892">
        <w:rPr>
          <w:rFonts w:ascii="Georgia" w:hAnsi="Georgia"/>
        </w:rPr>
        <w:t>rough to the next screen to pro</w:t>
      </w:r>
      <w:r w:rsidRPr="00656892">
        <w:rPr>
          <w:rFonts w:ascii="Georgia" w:hAnsi="Georgia"/>
        </w:rPr>
        <w:t>ceed.</w:t>
      </w:r>
    </w:p>
    <w:p w:rsidR="001318AA" w:rsidRPr="00656892" w:rsidRDefault="001318AA" w:rsidP="00D55CF0">
      <w:pPr>
        <w:rPr>
          <w:rFonts w:ascii="Georgia" w:hAnsi="Georgia"/>
        </w:rPr>
      </w:pPr>
    </w:p>
    <w:p w:rsidR="00B61F7B" w:rsidRPr="00656892" w:rsidRDefault="00B61F7B">
      <w:pPr>
        <w:spacing w:line="240" w:lineRule="auto"/>
        <w:rPr>
          <w:rFonts w:ascii="Georgia" w:hAnsi="Georgia"/>
        </w:rPr>
      </w:pPr>
      <w:r w:rsidRPr="00656892">
        <w:rPr>
          <w:rFonts w:ascii="Georgia" w:hAnsi="Georgia"/>
        </w:rPr>
        <w:br w:type="page"/>
      </w:r>
    </w:p>
    <w:p w:rsidR="009F6197" w:rsidRPr="00656892" w:rsidRDefault="001318AA" w:rsidP="001318AA">
      <w:pPr>
        <w:rPr>
          <w:rFonts w:ascii="Georgia" w:hAnsi="Georgia"/>
        </w:rPr>
      </w:pPr>
      <w:r w:rsidRPr="00656892">
        <w:rPr>
          <w:rFonts w:ascii="Georgia" w:hAnsi="Georgia"/>
        </w:rPr>
        <w:lastRenderedPageBreak/>
        <w:t xml:space="preserve">The first screen </w:t>
      </w:r>
      <w:r w:rsidR="00DA3639" w:rsidRPr="00656892">
        <w:rPr>
          <w:rFonts w:ascii="Georgia" w:hAnsi="Georgia"/>
        </w:rPr>
        <w:t>is the</w:t>
      </w:r>
      <w:r w:rsidRPr="00656892">
        <w:rPr>
          <w:rFonts w:ascii="Georgia" w:hAnsi="Georgia"/>
        </w:rPr>
        <w:t xml:space="preserve"> </w:t>
      </w:r>
      <w:r w:rsidR="009F6197" w:rsidRPr="00656892">
        <w:rPr>
          <w:rFonts w:ascii="Georgia" w:hAnsi="Georgia"/>
          <w:b/>
        </w:rPr>
        <w:t>Project information</w:t>
      </w:r>
      <w:r w:rsidR="00DA3639" w:rsidRPr="00656892">
        <w:rPr>
          <w:rFonts w:ascii="Georgia" w:hAnsi="Georgia"/>
          <w:b/>
        </w:rPr>
        <w:t xml:space="preserve"> </w:t>
      </w:r>
      <w:r w:rsidR="00DA3639" w:rsidRPr="00656892">
        <w:rPr>
          <w:rFonts w:ascii="Georgia" w:hAnsi="Georgia"/>
        </w:rPr>
        <w:t>screen</w:t>
      </w:r>
      <w:r w:rsidRPr="00656892">
        <w:rPr>
          <w:rFonts w:ascii="Georgia" w:hAnsi="Georgia"/>
        </w:rPr>
        <w:t xml:space="preserve">.  </w:t>
      </w:r>
      <w:r w:rsidR="009F6197" w:rsidRPr="00656892">
        <w:rPr>
          <w:rFonts w:ascii="Georgia" w:hAnsi="Georgia"/>
        </w:rPr>
        <w:t>You do</w:t>
      </w:r>
      <w:r w:rsidR="00DA3639" w:rsidRPr="00656892">
        <w:rPr>
          <w:rFonts w:ascii="Georgia" w:hAnsi="Georgia"/>
        </w:rPr>
        <w:t xml:space="preserve"> </w:t>
      </w:r>
      <w:r w:rsidR="009F6197" w:rsidRPr="00656892">
        <w:rPr>
          <w:rFonts w:ascii="Georgia" w:hAnsi="Georgia"/>
        </w:rPr>
        <w:t>n</w:t>
      </w:r>
      <w:r w:rsidR="00DA3639" w:rsidRPr="00656892">
        <w:rPr>
          <w:rFonts w:ascii="Georgia" w:hAnsi="Georgia"/>
        </w:rPr>
        <w:t>o</w:t>
      </w:r>
      <w:r w:rsidR="009F6197" w:rsidRPr="00656892">
        <w:rPr>
          <w:rFonts w:ascii="Georgia" w:hAnsi="Georgia"/>
        </w:rPr>
        <w:t xml:space="preserve">t need to enter any information on this screen, </w:t>
      </w:r>
      <w:r w:rsidR="000907C6" w:rsidRPr="00656892">
        <w:rPr>
          <w:rFonts w:ascii="Georgia" w:hAnsi="Georgia"/>
        </w:rPr>
        <w:t xml:space="preserve">but </w:t>
      </w:r>
      <w:r w:rsidR="009F6197" w:rsidRPr="00656892">
        <w:rPr>
          <w:rFonts w:ascii="Georgia" w:hAnsi="Georgia"/>
        </w:rPr>
        <w:t>you can view your application form, award schedule or offer letter by clicking on the links at the top of the screen</w:t>
      </w:r>
      <w:r w:rsidR="00DA3639" w:rsidRPr="00656892">
        <w:rPr>
          <w:rFonts w:ascii="Georgia" w:hAnsi="Georgia"/>
        </w:rPr>
        <w:t xml:space="preserve"> if you want to.</w:t>
      </w:r>
    </w:p>
    <w:p w:rsidR="009F6197" w:rsidRPr="00656892" w:rsidRDefault="009F6197" w:rsidP="009F6197">
      <w:pPr>
        <w:ind w:left="360"/>
        <w:rPr>
          <w:rFonts w:ascii="Georgia" w:hAnsi="Georgia"/>
        </w:rPr>
      </w:pPr>
    </w:p>
    <w:p w:rsidR="009F6197" w:rsidRPr="00656892" w:rsidRDefault="007D2842" w:rsidP="009F6197">
      <w:pPr>
        <w:spacing w:line="240" w:lineRule="auto"/>
        <w:ind w:left="360"/>
        <w:rPr>
          <w:rFonts w:ascii="Georgia" w:hAnsi="Georgia"/>
        </w:rPr>
      </w:pPr>
      <w:r>
        <w:rPr>
          <w:rFonts w:ascii="Georgia" w:hAnsi="Georgia"/>
          <w:noProof/>
          <w:lang w:eastAsia="en-GB"/>
        </w:rPr>
        <w:pict>
          <v:rect id="Rectangle 7" o:spid="_x0000_s1031" style="position:absolute;left:0;text-align:left;margin-left:12.7pt;margin-top:23.2pt;width:457.5pt;height:54.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" filled="f" strokecolor="#c00000" strokeweight="2pt"/>
        </w:pict>
      </w:r>
      <w:r w:rsidR="009F6197" w:rsidRPr="00656892">
        <w:rPr>
          <w:rFonts w:ascii="Georgia" w:hAnsi="Georgia"/>
          <w:noProof/>
          <w:lang w:eastAsia="en-GB"/>
        </w:rPr>
        <w:drawing>
          <wp:inline distT="0" distB="0" distL="0" distR="0">
            <wp:extent cx="5587365" cy="2282701"/>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587365" cy="2282701"/>
                    </a:xfrm>
                    <a:prstGeom prst="rect">
                      <a:avLst/>
                    </a:prstGeom>
                  </pic:spPr>
                </pic:pic>
              </a:graphicData>
            </a:graphic>
          </wp:inline>
        </w:drawing>
      </w:r>
    </w:p>
    <w:p w:rsidR="009F6197" w:rsidRPr="00656892" w:rsidRDefault="009F6197" w:rsidP="009F6197">
      <w:pPr>
        <w:rPr>
          <w:rFonts w:ascii="Georgia" w:hAnsi="Georgia"/>
        </w:rPr>
      </w:pPr>
    </w:p>
    <w:p w:rsidR="00DA3639" w:rsidRPr="00656892" w:rsidRDefault="009F6197" w:rsidP="009F6197">
      <w:pPr>
        <w:rPr>
          <w:rFonts w:ascii="Georgia" w:hAnsi="Georgia"/>
        </w:rPr>
      </w:pPr>
      <w:r w:rsidRPr="00656892">
        <w:rPr>
          <w:rFonts w:ascii="Georgia" w:hAnsi="Georgia"/>
        </w:rPr>
        <w:t xml:space="preserve">Click </w:t>
      </w:r>
      <w:r w:rsidRPr="00656892">
        <w:rPr>
          <w:rFonts w:ascii="Georgia" w:hAnsi="Georgia"/>
          <w:b/>
        </w:rPr>
        <w:t>Next</w:t>
      </w:r>
      <w:r w:rsidRPr="00656892">
        <w:rPr>
          <w:rFonts w:ascii="Georgia" w:hAnsi="Georgia"/>
        </w:rPr>
        <w:t xml:space="preserve"> to </w:t>
      </w:r>
      <w:r w:rsidR="00DA3639" w:rsidRPr="00656892">
        <w:rPr>
          <w:rFonts w:ascii="Georgia" w:hAnsi="Georgia"/>
        </w:rPr>
        <w:t xml:space="preserve">proceed.  </w:t>
      </w:r>
    </w:p>
    <w:p w:rsidR="00CB1A7F" w:rsidRPr="00656892" w:rsidRDefault="00CB1A7F">
      <w:pPr>
        <w:spacing w:line="240" w:lineRule="auto"/>
        <w:rPr>
          <w:rFonts w:ascii="Georgia" w:hAnsi="Georgia"/>
        </w:rPr>
      </w:pPr>
    </w:p>
    <w:p w:rsidR="00CB1A7F" w:rsidRPr="00656892" w:rsidRDefault="00DA3639" w:rsidP="00CB1A7F">
      <w:pPr>
        <w:rPr>
          <w:rFonts w:ascii="Georgia" w:hAnsi="Georgia"/>
        </w:rPr>
      </w:pPr>
      <w:r w:rsidRPr="00656892">
        <w:rPr>
          <w:rFonts w:ascii="Georgia" w:hAnsi="Georgia"/>
        </w:rPr>
        <w:t>T</w:t>
      </w:r>
      <w:r w:rsidR="009F6197" w:rsidRPr="00656892">
        <w:rPr>
          <w:rFonts w:ascii="Georgia" w:hAnsi="Georgia"/>
        </w:rPr>
        <w:t>he next screen</w:t>
      </w:r>
      <w:r w:rsidRPr="00656892">
        <w:rPr>
          <w:rFonts w:ascii="Georgia" w:hAnsi="Georgia"/>
        </w:rPr>
        <w:t xml:space="preserve"> is the </w:t>
      </w:r>
      <w:r w:rsidR="009F6197" w:rsidRPr="00656892">
        <w:rPr>
          <w:rFonts w:ascii="Georgia" w:hAnsi="Georgia"/>
          <w:b/>
        </w:rPr>
        <w:t>Payment request</w:t>
      </w:r>
      <w:r w:rsidRPr="00656892">
        <w:rPr>
          <w:rFonts w:ascii="Georgia" w:hAnsi="Georgia"/>
          <w:b/>
        </w:rPr>
        <w:t xml:space="preserve"> </w:t>
      </w:r>
      <w:r w:rsidRPr="00656892">
        <w:rPr>
          <w:rFonts w:ascii="Georgia" w:hAnsi="Georgia"/>
        </w:rPr>
        <w:t xml:space="preserve">screen. </w:t>
      </w:r>
      <w:r w:rsidR="00CB1A7F" w:rsidRPr="00656892">
        <w:rPr>
          <w:rFonts w:ascii="Georgia" w:hAnsi="Georgia"/>
        </w:rPr>
        <w:t xml:space="preserve">Again, you do not need to enter any information on this screen, this is just a chance for you to review the amount of the payment you are requesting, and the date the payment is due to be made. </w:t>
      </w:r>
    </w:p>
    <w:p w:rsidR="009F6197" w:rsidRPr="00656892" w:rsidRDefault="009F6197" w:rsidP="00CB1A7F">
      <w:pPr>
        <w:rPr>
          <w:rFonts w:ascii="Georgia" w:hAnsi="Georgia"/>
          <w:b/>
        </w:rPr>
      </w:pPr>
    </w:p>
    <w:p w:rsidR="00CB1A7F" w:rsidRPr="00656892" w:rsidRDefault="00CB1A7F" w:rsidP="00CB1A7F">
      <w:pPr>
        <w:rPr>
          <w:rFonts w:ascii="Georgia" w:hAnsi="Georgia"/>
          <w:b/>
        </w:rPr>
      </w:pPr>
      <w:r w:rsidRPr="00656892">
        <w:rPr>
          <w:rFonts w:ascii="Georgia" w:hAnsi="Georgia"/>
          <w:b/>
        </w:rPr>
        <w:t>Please note that this schedule due date is not necessarily the date the money will be in your bank account.</w:t>
      </w:r>
    </w:p>
    <w:p w:rsidR="009F6197" w:rsidRPr="00656892" w:rsidRDefault="009F6197" w:rsidP="009F6197">
      <w:pPr>
        <w:rPr>
          <w:rFonts w:ascii="Georgia" w:hAnsi="Georgia"/>
        </w:rPr>
      </w:pPr>
    </w:p>
    <w:p w:rsidR="009F6197" w:rsidRPr="00656892" w:rsidRDefault="009F6197" w:rsidP="009F6197">
      <w:pPr>
        <w:spacing w:line="240" w:lineRule="auto"/>
        <w:rPr>
          <w:rFonts w:ascii="Georgia" w:hAnsi="Georgia"/>
        </w:rPr>
      </w:pPr>
      <w:r w:rsidRPr="00656892">
        <w:rPr>
          <w:rFonts w:ascii="Georgia" w:hAnsi="Georgia"/>
          <w:noProof/>
          <w:lang w:eastAsia="en-GB"/>
        </w:rPr>
        <w:drawing>
          <wp:inline distT="0" distB="0" distL="0" distR="0">
            <wp:extent cx="5587365" cy="1056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587365" cy="1056585"/>
                    </a:xfrm>
                    <a:prstGeom prst="rect">
                      <a:avLst/>
                    </a:prstGeom>
                  </pic:spPr>
                </pic:pic>
              </a:graphicData>
            </a:graphic>
          </wp:inline>
        </w:drawing>
      </w:r>
    </w:p>
    <w:p w:rsidR="00D2750A" w:rsidRPr="00656892" w:rsidRDefault="00D2750A" w:rsidP="009F6197">
      <w:pPr>
        <w:ind w:firstLine="720"/>
        <w:rPr>
          <w:rFonts w:ascii="Georgia" w:hAnsi="Georgia"/>
        </w:rPr>
      </w:pPr>
    </w:p>
    <w:p w:rsidR="00CB1A7F" w:rsidRPr="00656892" w:rsidRDefault="00CB1A7F" w:rsidP="00CB1A7F">
      <w:pPr>
        <w:rPr>
          <w:rFonts w:ascii="Georgia" w:hAnsi="Georgia"/>
        </w:rPr>
      </w:pPr>
      <w:r w:rsidRPr="00656892">
        <w:rPr>
          <w:rFonts w:ascii="Georgia" w:hAnsi="Georgia"/>
        </w:rPr>
        <w:t xml:space="preserve">Click </w:t>
      </w:r>
      <w:r w:rsidRPr="00656892">
        <w:rPr>
          <w:rFonts w:ascii="Georgia" w:hAnsi="Georgia"/>
          <w:b/>
        </w:rPr>
        <w:t>Next</w:t>
      </w:r>
      <w:r w:rsidRPr="00656892">
        <w:rPr>
          <w:rFonts w:ascii="Georgia" w:hAnsi="Georgia"/>
        </w:rPr>
        <w:t xml:space="preserve"> to proceed.  </w:t>
      </w:r>
    </w:p>
    <w:p w:rsidR="00CB1A7F" w:rsidRPr="00656892" w:rsidRDefault="00CB1A7F" w:rsidP="00D2750A">
      <w:pPr>
        <w:rPr>
          <w:rFonts w:ascii="Georgia" w:hAnsi="Georgia"/>
        </w:rPr>
      </w:pPr>
    </w:p>
    <w:p w:rsidR="00B61F7B" w:rsidRPr="00656892" w:rsidRDefault="00B61F7B">
      <w:pPr>
        <w:spacing w:line="240" w:lineRule="auto"/>
        <w:rPr>
          <w:rFonts w:ascii="Georgia" w:hAnsi="Georgia"/>
        </w:rPr>
      </w:pPr>
      <w:r w:rsidRPr="00656892">
        <w:rPr>
          <w:rFonts w:ascii="Georgia" w:hAnsi="Georgia"/>
        </w:rPr>
        <w:br w:type="page"/>
      </w:r>
    </w:p>
    <w:p w:rsidR="00FC300F" w:rsidRPr="00656892" w:rsidRDefault="00CB1A7F" w:rsidP="00D2750A">
      <w:pPr>
        <w:rPr>
          <w:rFonts w:ascii="Georgia" w:hAnsi="Georgia"/>
        </w:rPr>
      </w:pPr>
      <w:r w:rsidRPr="00656892">
        <w:rPr>
          <w:rFonts w:ascii="Georgia" w:hAnsi="Georgia"/>
        </w:rPr>
        <w:lastRenderedPageBreak/>
        <w:t xml:space="preserve">The next screen is the </w:t>
      </w:r>
      <w:r w:rsidRPr="00656892">
        <w:rPr>
          <w:rFonts w:ascii="Georgia" w:hAnsi="Georgia"/>
          <w:b/>
        </w:rPr>
        <w:t xml:space="preserve">Payment conditions </w:t>
      </w:r>
      <w:r w:rsidR="00FF7F20" w:rsidRPr="00656892">
        <w:rPr>
          <w:rFonts w:ascii="Georgia" w:hAnsi="Georgia"/>
        </w:rPr>
        <w:t xml:space="preserve">screen.  </w:t>
      </w:r>
      <w:r w:rsidR="00D2750A" w:rsidRPr="00656892">
        <w:rPr>
          <w:rFonts w:ascii="Georgia" w:hAnsi="Georgia"/>
        </w:rPr>
        <w:t xml:space="preserve">This screen will show the details of any conditions you have been asked to submit in order for your payment to </w:t>
      </w:r>
      <w:r w:rsidR="00FF7F20" w:rsidRPr="00656892">
        <w:rPr>
          <w:rFonts w:ascii="Georgia" w:hAnsi="Georgia"/>
        </w:rPr>
        <w:t xml:space="preserve">be </w:t>
      </w:r>
      <w:r w:rsidR="00D2750A" w:rsidRPr="00656892">
        <w:rPr>
          <w:rFonts w:ascii="Georgia" w:hAnsi="Georgia"/>
        </w:rPr>
        <w:t>release</w:t>
      </w:r>
      <w:r w:rsidR="00FF7F20" w:rsidRPr="00656892">
        <w:rPr>
          <w:rFonts w:ascii="Georgia" w:hAnsi="Georgia"/>
        </w:rPr>
        <w:t>d</w:t>
      </w:r>
      <w:r w:rsidR="00D2750A" w:rsidRPr="00656892">
        <w:rPr>
          <w:rFonts w:ascii="Georgia" w:hAnsi="Georgia"/>
        </w:rPr>
        <w:t xml:space="preserve">. For a first payment, you will always be asked to provide a copy of your bank details, </w:t>
      </w:r>
      <w:r w:rsidR="00D2750A" w:rsidRPr="00656892">
        <w:rPr>
          <w:rFonts w:ascii="Georgia" w:hAnsi="Georgia"/>
          <w:b/>
        </w:rPr>
        <w:t>even if you have received funding from us before</w:t>
      </w:r>
      <w:r w:rsidR="00D2750A" w:rsidRPr="00656892">
        <w:rPr>
          <w:rFonts w:ascii="Georgia" w:hAnsi="Georgia"/>
        </w:rPr>
        <w:t xml:space="preserve">. You may also have been asked to provide other information specifically related </w:t>
      </w:r>
      <w:r w:rsidR="00997D9E" w:rsidRPr="00656892">
        <w:rPr>
          <w:rFonts w:ascii="Georgia" w:hAnsi="Georgia"/>
        </w:rPr>
        <w:t>to your project</w:t>
      </w:r>
      <w:r w:rsidR="00FC300F" w:rsidRPr="00656892">
        <w:rPr>
          <w:rFonts w:ascii="Georgia" w:hAnsi="Georgia"/>
        </w:rPr>
        <w:t>.</w:t>
      </w:r>
    </w:p>
    <w:p w:rsidR="00D2750A" w:rsidRPr="00656892" w:rsidRDefault="00997D9E" w:rsidP="00D2750A">
      <w:pPr>
        <w:rPr>
          <w:rFonts w:ascii="Georgia" w:hAnsi="Georgia"/>
        </w:rPr>
      </w:pPr>
      <w:r w:rsidRPr="00656892">
        <w:rPr>
          <w:rFonts w:ascii="Georgia" w:hAnsi="Georgia"/>
        </w:rPr>
        <w:t xml:space="preserve"> </w:t>
      </w:r>
    </w:p>
    <w:p w:rsidR="00D2750A" w:rsidRPr="00656892" w:rsidRDefault="00BF7685" w:rsidP="00D2750A">
      <w:pPr>
        <w:spacing w:line="240" w:lineRule="auto"/>
        <w:rPr>
          <w:rFonts w:ascii="Georgia" w:hAnsi="Georgia"/>
        </w:rPr>
      </w:pPr>
      <w:r w:rsidRPr="00656892">
        <w:rPr>
          <w:rFonts w:ascii="Georgia" w:hAnsi="Georgia"/>
          <w:noProof/>
          <w:lang w:eastAsia="en-GB"/>
        </w:rPr>
        <w:drawing>
          <wp:anchor distT="0" distB="0" distL="114300" distR="114300" simplePos="0" relativeHeight="251659776" behindDoc="0" locked="0" layoutInCell="1" allowOverlap="1">
            <wp:simplePos x="0" y="0"/>
            <wp:positionH relativeFrom="column">
              <wp:posOffset>5847715</wp:posOffset>
            </wp:positionH>
            <wp:positionV relativeFrom="paragraph">
              <wp:posOffset>619125</wp:posOffset>
            </wp:positionV>
            <wp:extent cx="384175" cy="342900"/>
            <wp:effectExtent l="19050" t="19050" r="15875" b="1905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4175" cy="342900"/>
                    </a:xfrm>
                    <a:prstGeom prst="rect">
                      <a:avLst/>
                    </a:prstGeom>
                    <a:ln>
                      <a:solidFill>
                        <a:schemeClr val="tx1"/>
                      </a:solidFill>
                      <a:prstDash val="dash"/>
                    </a:ln>
                  </pic:spPr>
                </pic:pic>
              </a:graphicData>
            </a:graphic>
          </wp:anchor>
        </w:drawing>
      </w:r>
      <w:r w:rsidR="007D2842">
        <w:rPr>
          <w:rFonts w:ascii="Georgia" w:hAnsi="Georgia"/>
          <w:noProof/>
          <w:lang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0" o:spid="_x0000_s1030" type="#_x0000_t66" style="position:absolute;margin-left:422.95pt;margin-top:55.3pt;width:31.5pt;height:20.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" adj="6943" fillcolor="white [3212]" strokecolor="black [3213]" strokeweight="2pt"/>
        </w:pict>
      </w:r>
      <w:r w:rsidR="00D2750A" w:rsidRPr="00656892">
        <w:rPr>
          <w:rFonts w:ascii="Georgia" w:hAnsi="Georgia"/>
          <w:noProof/>
          <w:lang w:eastAsia="en-GB"/>
        </w:rPr>
        <w:drawing>
          <wp:inline distT="0" distB="0" distL="0" distR="0">
            <wp:extent cx="5587365" cy="186902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587365" cy="1869021"/>
                    </a:xfrm>
                    <a:prstGeom prst="rect">
                      <a:avLst/>
                    </a:prstGeom>
                  </pic:spPr>
                </pic:pic>
              </a:graphicData>
            </a:graphic>
          </wp:inline>
        </w:drawing>
      </w:r>
    </w:p>
    <w:p w:rsidR="00D2750A" w:rsidRPr="00656892" w:rsidRDefault="00D2750A" w:rsidP="00D2750A">
      <w:pPr>
        <w:rPr>
          <w:rFonts w:ascii="Georgia" w:hAnsi="Georgia"/>
        </w:rPr>
      </w:pPr>
    </w:p>
    <w:p w:rsidR="00464225" w:rsidRPr="00656892" w:rsidRDefault="00ED7A82" w:rsidP="00BF7685">
      <w:pPr>
        <w:rPr>
          <w:rFonts w:ascii="Georgia" w:hAnsi="Georgia"/>
        </w:rPr>
      </w:pPr>
      <w:r w:rsidRPr="00656892">
        <w:rPr>
          <w:rFonts w:ascii="Georgia" w:hAnsi="Georgia"/>
        </w:rPr>
        <w:t>On this screen you need to confirm that you have met the required conditions</w:t>
      </w:r>
      <w:r w:rsidR="00BF7685" w:rsidRPr="00656892">
        <w:rPr>
          <w:rFonts w:ascii="Georgia" w:hAnsi="Georgia"/>
        </w:rPr>
        <w:t xml:space="preserve"> but</w:t>
      </w:r>
      <w:r w:rsidRPr="00656892">
        <w:rPr>
          <w:rFonts w:ascii="Georgia" w:hAnsi="Georgia"/>
        </w:rPr>
        <w:t xml:space="preserve"> y</w:t>
      </w:r>
      <w:r w:rsidR="00D2750A" w:rsidRPr="00656892">
        <w:rPr>
          <w:rFonts w:ascii="Georgia" w:hAnsi="Georgia"/>
        </w:rPr>
        <w:t>ou do not need to upload any documents on this screen</w:t>
      </w:r>
      <w:r w:rsidR="00BF7685" w:rsidRPr="00656892">
        <w:rPr>
          <w:rFonts w:ascii="Georgia" w:hAnsi="Georgia"/>
        </w:rPr>
        <w:t>.</w:t>
      </w:r>
      <w:r w:rsidR="00D2750A" w:rsidRPr="00656892">
        <w:rPr>
          <w:rFonts w:ascii="Georgia" w:hAnsi="Georgia"/>
        </w:rPr>
        <w:t xml:space="preserve"> </w:t>
      </w:r>
      <w:r w:rsidRPr="00656892">
        <w:rPr>
          <w:rFonts w:ascii="Georgia" w:hAnsi="Georgia"/>
        </w:rPr>
        <w:t>To confirm you h</w:t>
      </w:r>
      <w:r w:rsidR="00464225" w:rsidRPr="00656892">
        <w:rPr>
          <w:rFonts w:ascii="Georgia" w:hAnsi="Georgia"/>
        </w:rPr>
        <w:t>ave met the required condition.</w:t>
      </w:r>
    </w:p>
    <w:p w:rsidR="00464225" w:rsidRPr="00656892" w:rsidRDefault="00464225" w:rsidP="00BF7685">
      <w:pPr>
        <w:rPr>
          <w:rFonts w:ascii="Georgia" w:hAnsi="Georgia"/>
        </w:rPr>
      </w:pPr>
    </w:p>
    <w:p w:rsidR="00464225" w:rsidRDefault="00464225" w:rsidP="00656892">
      <w:pPr>
        <w:rPr>
          <w:rFonts w:ascii="Georgia" w:hAnsi="Georgia"/>
        </w:rPr>
      </w:pPr>
      <w:r w:rsidRPr="00656892">
        <w:rPr>
          <w:rFonts w:ascii="Georgia" w:hAnsi="Georgia"/>
        </w:rPr>
        <w:t>C</w:t>
      </w:r>
      <w:r w:rsidR="00ED7A82" w:rsidRPr="00656892">
        <w:rPr>
          <w:rFonts w:ascii="Georgia" w:hAnsi="Georgia"/>
        </w:rPr>
        <w:t xml:space="preserve">lick on the </w:t>
      </w:r>
      <w:r w:rsidR="00ED7A82" w:rsidRPr="00656892">
        <w:rPr>
          <w:rFonts w:ascii="Georgia" w:hAnsi="Georgia"/>
          <w:b/>
        </w:rPr>
        <w:t xml:space="preserve">View </w:t>
      </w:r>
      <w:r w:rsidR="00ED7A82" w:rsidRPr="00656892">
        <w:rPr>
          <w:rFonts w:ascii="Georgia" w:hAnsi="Georgia"/>
        </w:rPr>
        <w:t>icon</w:t>
      </w:r>
      <w:r w:rsidR="002B793F" w:rsidRPr="00656892">
        <w:rPr>
          <w:rFonts w:ascii="Georgia" w:hAnsi="Georgia"/>
        </w:rPr>
        <w:t xml:space="preserve"> </w:t>
      </w:r>
      <w:r w:rsidR="002B793F" w:rsidRPr="00656892">
        <w:rPr>
          <w:rFonts w:ascii="Georgia" w:hAnsi="Georgia"/>
          <w:noProof/>
          <w:lang w:eastAsia="en-GB"/>
        </w:rPr>
        <w:drawing>
          <wp:inline distT="0" distB="0" distL="0" distR="0">
            <wp:extent cx="206765" cy="184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07837" cy="185105"/>
                    </a:xfrm>
                    <a:prstGeom prst="rect">
                      <a:avLst/>
                    </a:prstGeom>
                  </pic:spPr>
                </pic:pic>
              </a:graphicData>
            </a:graphic>
          </wp:inline>
        </w:drawing>
      </w:r>
      <w:r w:rsidRPr="00656892">
        <w:rPr>
          <w:rFonts w:ascii="Georgia" w:hAnsi="Georgia"/>
        </w:rPr>
        <w:t xml:space="preserve"> next to the relevant condition.</w:t>
      </w:r>
    </w:p>
    <w:p w:rsidR="00656892" w:rsidRPr="00656892" w:rsidRDefault="00656892" w:rsidP="00656892">
      <w:pPr>
        <w:rPr>
          <w:rFonts w:ascii="Georgia" w:hAnsi="Georgia"/>
        </w:rPr>
      </w:pPr>
    </w:p>
    <w:p w:rsidR="00464225" w:rsidRPr="00656892" w:rsidRDefault="00464225" w:rsidP="00D2750A">
      <w:pPr>
        <w:rPr>
          <w:rFonts w:ascii="Georgia" w:hAnsi="Georgia"/>
        </w:rPr>
      </w:pPr>
      <w:r w:rsidRPr="00656892">
        <w:rPr>
          <w:rFonts w:ascii="Georgia" w:hAnsi="Georgia"/>
        </w:rPr>
        <w:t xml:space="preserve">This opens the </w:t>
      </w:r>
      <w:r w:rsidRPr="00656892">
        <w:rPr>
          <w:rFonts w:ascii="Georgia" w:hAnsi="Georgia"/>
          <w:b/>
        </w:rPr>
        <w:t xml:space="preserve">Payment conditions details </w:t>
      </w:r>
      <w:r w:rsidRPr="00656892">
        <w:rPr>
          <w:rFonts w:ascii="Georgia" w:hAnsi="Georgia"/>
        </w:rPr>
        <w:t>screen.</w:t>
      </w:r>
    </w:p>
    <w:p w:rsidR="00464225" w:rsidRPr="00656892" w:rsidRDefault="00464225" w:rsidP="00D2750A">
      <w:pPr>
        <w:rPr>
          <w:rFonts w:ascii="Georgia" w:hAnsi="Georgia"/>
        </w:rPr>
      </w:pPr>
    </w:p>
    <w:p w:rsidR="004B1C90" w:rsidRPr="00656892" w:rsidRDefault="007D2842" w:rsidP="00ED7A82">
      <w:pPr>
        <w:spacing w:line="240" w:lineRule="auto"/>
        <w:rPr>
          <w:rFonts w:ascii="Georgia" w:hAnsi="Georgia"/>
          <w:b/>
        </w:rPr>
      </w:pPr>
      <w:r>
        <w:rPr>
          <w:rFonts w:ascii="Georgia" w:hAnsi="Georgia"/>
          <w:noProof/>
          <w:lang w:eastAsia="en-GB"/>
        </w:rPr>
        <w:pict>
          <v:shape id="Left Arrow 35" o:spid="_x0000_s1029" type="#_x0000_t66" style="position:absolute;margin-left:228.7pt;margin-top:48.7pt;width:71.25pt;height:20.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" adj="3069" fillcolor="window" strokecolor="windowText" strokeweight="2pt"/>
        </w:pict>
      </w:r>
      <w:r w:rsidR="00ED7A82" w:rsidRPr="00656892">
        <w:rPr>
          <w:rFonts w:ascii="Georgia" w:hAnsi="Georgia"/>
          <w:noProof/>
          <w:lang w:eastAsia="en-GB"/>
        </w:rPr>
        <w:drawing>
          <wp:inline distT="0" distB="0" distL="0" distR="0">
            <wp:extent cx="5587365" cy="1590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587365" cy="1590250"/>
                    </a:xfrm>
                    <a:prstGeom prst="rect">
                      <a:avLst/>
                    </a:prstGeom>
                  </pic:spPr>
                </pic:pic>
              </a:graphicData>
            </a:graphic>
          </wp:inline>
        </w:drawing>
      </w:r>
    </w:p>
    <w:p w:rsidR="004B1C90" w:rsidRPr="00656892" w:rsidRDefault="004B1C90" w:rsidP="004B1C90">
      <w:pPr>
        <w:rPr>
          <w:rFonts w:ascii="Georgia" w:hAnsi="Georgia"/>
        </w:rPr>
      </w:pPr>
    </w:p>
    <w:p w:rsidR="004B1C90" w:rsidRPr="00656892" w:rsidRDefault="004B1C90" w:rsidP="004B1C90">
      <w:pPr>
        <w:tabs>
          <w:tab w:val="left" w:pos="1320"/>
        </w:tabs>
        <w:rPr>
          <w:rFonts w:ascii="Georgia" w:hAnsi="Georgia"/>
        </w:rPr>
      </w:pPr>
      <w:r w:rsidRPr="00656892">
        <w:rPr>
          <w:rFonts w:ascii="Georgia" w:hAnsi="Georgia"/>
        </w:rPr>
        <w:t xml:space="preserve">Tick the </w:t>
      </w:r>
      <w:r w:rsidRPr="00656892">
        <w:rPr>
          <w:rFonts w:ascii="Georgia" w:hAnsi="Georgia"/>
          <w:b/>
        </w:rPr>
        <w:t xml:space="preserve">Payment condition met? </w:t>
      </w:r>
      <w:r w:rsidRPr="00656892">
        <w:rPr>
          <w:rFonts w:ascii="Georgia" w:hAnsi="Georgia"/>
        </w:rPr>
        <w:t xml:space="preserve">box and </w:t>
      </w:r>
      <w:r w:rsidR="002D7482" w:rsidRPr="00656892">
        <w:rPr>
          <w:rFonts w:ascii="Georgia" w:hAnsi="Georgia"/>
        </w:rPr>
        <w:t xml:space="preserve">then </w:t>
      </w:r>
      <w:r w:rsidRPr="00656892">
        <w:rPr>
          <w:rFonts w:ascii="Georgia" w:hAnsi="Georgia"/>
        </w:rPr>
        <w:t xml:space="preserve">click </w:t>
      </w:r>
      <w:r w:rsidRPr="00656892">
        <w:rPr>
          <w:rFonts w:ascii="Georgia" w:hAnsi="Georgia"/>
          <w:b/>
        </w:rPr>
        <w:t>Save &amp; Back to List</w:t>
      </w:r>
      <w:r w:rsidRPr="00656892">
        <w:rPr>
          <w:rFonts w:ascii="Georgia" w:hAnsi="Georgia"/>
        </w:rPr>
        <w:t>. The Payment conditions screen will then show that you have confirmed you have met the condition:</w:t>
      </w:r>
    </w:p>
    <w:p w:rsidR="004B1C90" w:rsidRPr="00656892" w:rsidRDefault="004B1C90" w:rsidP="004B1C90">
      <w:pPr>
        <w:tabs>
          <w:tab w:val="left" w:pos="1320"/>
        </w:tabs>
        <w:rPr>
          <w:rFonts w:ascii="Georgia" w:hAnsi="Georgia"/>
        </w:rPr>
      </w:pPr>
    </w:p>
    <w:p w:rsidR="00ED7A82" w:rsidRPr="00656892" w:rsidRDefault="007D2842" w:rsidP="004B1C90">
      <w:pPr>
        <w:tabs>
          <w:tab w:val="left" w:pos="1320"/>
        </w:tabs>
        <w:spacing w:line="240" w:lineRule="auto"/>
        <w:rPr>
          <w:rFonts w:ascii="Georgia" w:hAnsi="Georgia"/>
        </w:rPr>
      </w:pPr>
      <w:r>
        <w:rPr>
          <w:rFonts w:ascii="Georgia" w:hAnsi="Georgia"/>
          <w:noProof/>
          <w:lang w:eastAsia="en-GB"/>
        </w:rPr>
        <w:pict>
          <v:shape id="Left Arrow 34" o:spid="_x0000_s1028" type="#_x0000_t66" style="position:absolute;margin-left:257.2pt;margin-top:17.5pt;width:71.25pt;height:20.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" adj="3069" fillcolor="window" strokecolor="windowText" strokeweight="2pt"/>
        </w:pict>
      </w:r>
      <w:r w:rsidR="004B1C90" w:rsidRPr="00656892">
        <w:rPr>
          <w:rFonts w:ascii="Georgia" w:hAnsi="Georgia"/>
          <w:noProof/>
          <w:lang w:eastAsia="en-GB"/>
        </w:rPr>
        <w:drawing>
          <wp:inline distT="0" distB="0" distL="0" distR="0">
            <wp:extent cx="5587365" cy="42860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587365" cy="428603"/>
                    </a:xfrm>
                    <a:prstGeom prst="rect">
                      <a:avLst/>
                    </a:prstGeom>
                  </pic:spPr>
                </pic:pic>
              </a:graphicData>
            </a:graphic>
          </wp:inline>
        </w:drawing>
      </w:r>
      <w:r w:rsidR="004B1C90" w:rsidRPr="00656892">
        <w:rPr>
          <w:rFonts w:ascii="Georgia" w:hAnsi="Georgia"/>
        </w:rPr>
        <w:tab/>
      </w:r>
    </w:p>
    <w:p w:rsidR="00AE26A0" w:rsidRPr="00656892" w:rsidRDefault="00AE26A0" w:rsidP="004B1C90">
      <w:pPr>
        <w:tabs>
          <w:tab w:val="left" w:pos="1320"/>
        </w:tabs>
        <w:spacing w:line="240" w:lineRule="auto"/>
        <w:rPr>
          <w:rFonts w:ascii="Georgia" w:hAnsi="Georgia"/>
        </w:rPr>
      </w:pPr>
      <w:r w:rsidRPr="00656892">
        <w:rPr>
          <w:rFonts w:ascii="Georgia" w:hAnsi="Georgia"/>
        </w:rPr>
        <w:t xml:space="preserve">Click </w:t>
      </w:r>
      <w:r w:rsidRPr="00656892">
        <w:rPr>
          <w:rFonts w:ascii="Georgia" w:hAnsi="Georgia"/>
          <w:b/>
        </w:rPr>
        <w:t>Next</w:t>
      </w:r>
      <w:r w:rsidRPr="00656892">
        <w:rPr>
          <w:rFonts w:ascii="Georgia" w:hAnsi="Georgia"/>
        </w:rPr>
        <w:t xml:space="preserve"> to move on to the next screen.</w:t>
      </w:r>
    </w:p>
    <w:p w:rsidR="00D921A5" w:rsidRPr="00656892" w:rsidRDefault="00464225" w:rsidP="00464225">
      <w:pPr>
        <w:tabs>
          <w:tab w:val="left" w:pos="1320"/>
        </w:tabs>
        <w:spacing w:line="240" w:lineRule="auto"/>
        <w:rPr>
          <w:rFonts w:ascii="Georgia" w:hAnsi="Georgia"/>
        </w:rPr>
      </w:pPr>
      <w:r w:rsidRPr="00656892">
        <w:rPr>
          <w:rFonts w:ascii="Georgia" w:hAnsi="Georgia"/>
        </w:rPr>
        <w:lastRenderedPageBreak/>
        <w:t xml:space="preserve">The next screen is </w:t>
      </w:r>
      <w:r w:rsidR="00AE26A0" w:rsidRPr="00656892">
        <w:rPr>
          <w:rFonts w:ascii="Georgia" w:hAnsi="Georgia"/>
          <w:b/>
        </w:rPr>
        <w:t>Attachments</w:t>
      </w:r>
      <w:r w:rsidRPr="00656892">
        <w:rPr>
          <w:rFonts w:ascii="Georgia" w:hAnsi="Georgia"/>
        </w:rPr>
        <w:t xml:space="preserve">. </w:t>
      </w:r>
      <w:r w:rsidR="00AE26A0" w:rsidRPr="00656892">
        <w:rPr>
          <w:rFonts w:ascii="Georgia" w:hAnsi="Georgia"/>
        </w:rPr>
        <w:t xml:space="preserve">Use this screen to upload any documents you have been requested to submit in order for your payment to </w:t>
      </w:r>
      <w:r w:rsidR="002D7482" w:rsidRPr="00656892">
        <w:rPr>
          <w:rFonts w:ascii="Georgia" w:hAnsi="Georgia"/>
        </w:rPr>
        <w:t xml:space="preserve">be </w:t>
      </w:r>
      <w:r w:rsidR="00AE26A0" w:rsidRPr="00656892">
        <w:rPr>
          <w:rFonts w:ascii="Georgia" w:hAnsi="Georgia"/>
        </w:rPr>
        <w:t>release</w:t>
      </w:r>
      <w:r w:rsidR="002D7482" w:rsidRPr="00656892">
        <w:rPr>
          <w:rFonts w:ascii="Georgia" w:hAnsi="Georgia"/>
        </w:rPr>
        <w:t>d</w:t>
      </w:r>
      <w:r w:rsidR="00AE26A0" w:rsidRPr="00656892">
        <w:rPr>
          <w:rFonts w:ascii="Georgia" w:hAnsi="Georgia"/>
        </w:rPr>
        <w:t>.</w:t>
      </w:r>
    </w:p>
    <w:p w:rsidR="00BF7685" w:rsidRPr="00656892" w:rsidRDefault="00BF7685" w:rsidP="00AE26A0">
      <w:pPr>
        <w:tabs>
          <w:tab w:val="left" w:pos="1050"/>
        </w:tabs>
        <w:rPr>
          <w:rFonts w:ascii="Georgia" w:hAnsi="Georgia"/>
        </w:rPr>
      </w:pPr>
    </w:p>
    <w:p w:rsidR="00BF7685" w:rsidRPr="00656892" w:rsidRDefault="00BF7685" w:rsidP="00BF7685">
      <w:pPr>
        <w:rPr>
          <w:rFonts w:ascii="Georgia" w:hAnsi="Georgia"/>
          <w:b/>
        </w:rPr>
      </w:pPr>
      <w:r w:rsidRPr="00656892">
        <w:rPr>
          <w:rFonts w:ascii="Georgia" w:hAnsi="Georgia"/>
          <w:b/>
        </w:rPr>
        <w:t>Please note: you will never be asked to upload a copy of your bank details on to Grantium. These must be sent to us by post.</w:t>
      </w:r>
    </w:p>
    <w:p w:rsidR="00AE26A0" w:rsidRPr="00656892" w:rsidRDefault="00AE26A0" w:rsidP="00AE26A0">
      <w:pPr>
        <w:tabs>
          <w:tab w:val="left" w:pos="1050"/>
        </w:tabs>
        <w:rPr>
          <w:rFonts w:ascii="Georgia" w:hAnsi="Georgia"/>
        </w:rPr>
      </w:pPr>
    </w:p>
    <w:p w:rsidR="00AE26A0" w:rsidRPr="00656892" w:rsidRDefault="00AE26A0" w:rsidP="00AE26A0">
      <w:pPr>
        <w:tabs>
          <w:tab w:val="left" w:pos="1050"/>
        </w:tabs>
        <w:spacing w:line="240" w:lineRule="auto"/>
        <w:rPr>
          <w:rFonts w:ascii="Georgia" w:hAnsi="Georgia"/>
        </w:rPr>
      </w:pPr>
      <w:r w:rsidRPr="00656892">
        <w:rPr>
          <w:rFonts w:ascii="Georgia" w:hAnsi="Georgia"/>
          <w:noProof/>
          <w:lang w:eastAsia="en-GB"/>
        </w:rPr>
        <w:drawing>
          <wp:inline distT="0" distB="0" distL="0" distR="0">
            <wp:extent cx="5587365" cy="298351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587365" cy="2983510"/>
                    </a:xfrm>
                    <a:prstGeom prst="rect">
                      <a:avLst/>
                    </a:prstGeom>
                  </pic:spPr>
                </pic:pic>
              </a:graphicData>
            </a:graphic>
          </wp:inline>
        </w:drawing>
      </w:r>
    </w:p>
    <w:p w:rsidR="00AE26A0" w:rsidRPr="00656892" w:rsidRDefault="00AE26A0" w:rsidP="00AE26A0">
      <w:pPr>
        <w:rPr>
          <w:rFonts w:ascii="Georgia" w:hAnsi="Georgia"/>
        </w:rPr>
      </w:pPr>
    </w:p>
    <w:p w:rsidR="00AE26A0" w:rsidRPr="00656892" w:rsidRDefault="00AE26A0" w:rsidP="00AE26A0">
      <w:pPr>
        <w:rPr>
          <w:rFonts w:ascii="Georgia" w:hAnsi="Georgia"/>
        </w:rPr>
      </w:pPr>
    </w:p>
    <w:p w:rsidR="00AE26A0" w:rsidRPr="00656892" w:rsidRDefault="00AE26A0" w:rsidP="00AE26A0">
      <w:pPr>
        <w:rPr>
          <w:rFonts w:ascii="Georgia" w:hAnsi="Georgia"/>
        </w:rPr>
      </w:pPr>
      <w:r w:rsidRPr="00656892">
        <w:rPr>
          <w:rFonts w:ascii="Georgia" w:hAnsi="Georgia"/>
        </w:rPr>
        <w:t xml:space="preserve">You can upload up to a maximum of 10 attachments on this screen. </w:t>
      </w:r>
      <w:r w:rsidR="00EB09E3" w:rsidRPr="00656892">
        <w:rPr>
          <w:rFonts w:ascii="Georgia" w:hAnsi="Georgia"/>
        </w:rPr>
        <w:t>The maximum file size is 10MB and the document type can be pdf, MS Word, MS Excel, MS PowerPoint or jpeg.</w:t>
      </w:r>
      <w:r w:rsidRPr="00656892">
        <w:rPr>
          <w:rFonts w:ascii="Georgia" w:hAnsi="Georgia"/>
        </w:rPr>
        <w:t xml:space="preserve"> </w:t>
      </w:r>
    </w:p>
    <w:p w:rsidR="00EB09E3" w:rsidRPr="00656892" w:rsidRDefault="00EB09E3" w:rsidP="00AE26A0">
      <w:pPr>
        <w:rPr>
          <w:rFonts w:ascii="Georgia" w:hAnsi="Georgia"/>
        </w:rPr>
      </w:pPr>
    </w:p>
    <w:p w:rsidR="00EB09E3" w:rsidRPr="00656892" w:rsidRDefault="00464225" w:rsidP="00AE26A0">
      <w:pPr>
        <w:rPr>
          <w:rFonts w:ascii="Georgia" w:hAnsi="Georgia"/>
          <w:b/>
        </w:rPr>
      </w:pPr>
      <w:r w:rsidRPr="00656892">
        <w:rPr>
          <w:rFonts w:ascii="Georgia" w:hAnsi="Georgia"/>
          <w:b/>
        </w:rPr>
        <w:t>Please note:</w:t>
      </w:r>
      <w:r w:rsidR="002D7482" w:rsidRPr="00656892">
        <w:rPr>
          <w:rFonts w:ascii="Georgia" w:hAnsi="Georgia"/>
          <w:b/>
        </w:rPr>
        <w:t xml:space="preserve"> If you have not been asked to provide any additional information for the payment you are requesting, you do not need to enter any information on this screen or upload any documents.</w:t>
      </w:r>
    </w:p>
    <w:p w:rsidR="00464225" w:rsidRPr="00656892" w:rsidRDefault="00464225" w:rsidP="00AE26A0">
      <w:pPr>
        <w:rPr>
          <w:rFonts w:ascii="Georgia" w:hAnsi="Georgia"/>
          <w:b/>
        </w:rPr>
      </w:pPr>
    </w:p>
    <w:p w:rsidR="00464225" w:rsidRPr="00656892" w:rsidRDefault="00464225" w:rsidP="00464225">
      <w:pPr>
        <w:rPr>
          <w:rFonts w:ascii="Georgia" w:hAnsi="Georgia"/>
        </w:rPr>
      </w:pPr>
      <w:r w:rsidRPr="00656892">
        <w:rPr>
          <w:rFonts w:ascii="Georgia" w:hAnsi="Georgia"/>
        </w:rPr>
        <w:t xml:space="preserve">Once you have uploaded all of the documents we’ve asked you to provide, click </w:t>
      </w:r>
      <w:r w:rsidRPr="00656892">
        <w:rPr>
          <w:rFonts w:ascii="Georgia" w:hAnsi="Georgia"/>
          <w:b/>
        </w:rPr>
        <w:t>Next</w:t>
      </w:r>
      <w:r w:rsidRPr="00656892">
        <w:rPr>
          <w:rFonts w:ascii="Georgia" w:hAnsi="Georgia"/>
        </w:rPr>
        <w:t xml:space="preserve"> to move on to the next screen. </w:t>
      </w:r>
    </w:p>
    <w:p w:rsidR="004E1AF7" w:rsidRPr="00656892" w:rsidRDefault="004E1AF7">
      <w:pPr>
        <w:spacing w:line="240" w:lineRule="auto"/>
        <w:rPr>
          <w:rFonts w:ascii="Georgia" w:hAnsi="Georgia"/>
          <w:b/>
        </w:rPr>
      </w:pPr>
      <w:r w:rsidRPr="00656892">
        <w:rPr>
          <w:rFonts w:ascii="Georgia" w:hAnsi="Georgia"/>
          <w:b/>
        </w:rPr>
        <w:br w:type="page"/>
      </w:r>
    </w:p>
    <w:p w:rsidR="004E1AF7" w:rsidRPr="00656892" w:rsidRDefault="004E1AF7" w:rsidP="004E1AF7">
      <w:pPr>
        <w:spacing w:line="240" w:lineRule="auto"/>
        <w:rPr>
          <w:rFonts w:ascii="Georgia" w:hAnsi="Georgia"/>
        </w:rPr>
      </w:pPr>
      <w:r w:rsidRPr="00656892">
        <w:rPr>
          <w:rFonts w:ascii="Georgia" w:hAnsi="Georgia"/>
        </w:rPr>
        <w:lastRenderedPageBreak/>
        <w:t xml:space="preserve">On the </w:t>
      </w:r>
      <w:r w:rsidRPr="00656892">
        <w:rPr>
          <w:rFonts w:ascii="Georgia" w:hAnsi="Georgia"/>
          <w:b/>
        </w:rPr>
        <w:t xml:space="preserve">Declaration </w:t>
      </w:r>
      <w:r w:rsidRPr="00656892">
        <w:rPr>
          <w:rFonts w:ascii="Georgia" w:hAnsi="Georgia"/>
        </w:rPr>
        <w:t>screen, confirm that you are authorised to submit the payment request by ticking the relevant box.</w:t>
      </w:r>
    </w:p>
    <w:p w:rsidR="00EB09E3" w:rsidRPr="00656892" w:rsidRDefault="00EB09E3" w:rsidP="00EB09E3">
      <w:pPr>
        <w:rPr>
          <w:rFonts w:ascii="Georgia" w:hAnsi="Georgia"/>
          <w:b/>
        </w:rPr>
      </w:pPr>
    </w:p>
    <w:p w:rsidR="00EB09E3" w:rsidRPr="00656892" w:rsidRDefault="007D2842" w:rsidP="00EB09E3">
      <w:pPr>
        <w:spacing w:line="240" w:lineRule="auto"/>
        <w:rPr>
          <w:rFonts w:ascii="Georgia" w:hAnsi="Georgia"/>
        </w:rPr>
      </w:pPr>
      <w:r>
        <w:rPr>
          <w:rFonts w:ascii="Georgia" w:hAnsi="Georgia"/>
          <w:noProof/>
          <w:lang w:eastAsia="en-GB"/>
        </w:rPr>
        <w:pict>
          <v:shape id="Left Arrow 33" o:spid="_x0000_s1027" type="#_x0000_t66" style="position:absolute;margin-left:237.7pt;margin-top:6.7pt;width:71.25pt;height:20.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" adj="3069" fillcolor="white [3212]" strokecolor="black [3213]" strokeweight="2pt"/>
        </w:pict>
      </w:r>
      <w:r w:rsidR="00077EED" w:rsidRPr="00656892">
        <w:rPr>
          <w:rFonts w:ascii="Georgia" w:hAnsi="Georgia"/>
          <w:noProof/>
          <w:lang w:eastAsia="en-GB"/>
        </w:rPr>
        <w:drawing>
          <wp:inline distT="0" distB="0" distL="0" distR="0">
            <wp:extent cx="5587365" cy="1491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587365" cy="1491755"/>
                    </a:xfrm>
                    <a:prstGeom prst="rect">
                      <a:avLst/>
                    </a:prstGeom>
                  </pic:spPr>
                </pic:pic>
              </a:graphicData>
            </a:graphic>
          </wp:inline>
        </w:drawing>
      </w:r>
    </w:p>
    <w:p w:rsidR="00EB09E3" w:rsidRPr="00656892" w:rsidRDefault="00EB09E3" w:rsidP="00EB09E3">
      <w:pPr>
        <w:spacing w:line="240" w:lineRule="auto"/>
        <w:rPr>
          <w:rFonts w:ascii="Georgia" w:hAnsi="Georgia"/>
        </w:rPr>
      </w:pPr>
    </w:p>
    <w:p w:rsidR="00EB09E3" w:rsidRPr="00656892" w:rsidRDefault="00EB09E3" w:rsidP="00EB09E3">
      <w:pPr>
        <w:spacing w:line="240" w:lineRule="auto"/>
        <w:rPr>
          <w:rFonts w:ascii="Georgia" w:hAnsi="Georgia"/>
        </w:rPr>
      </w:pPr>
      <w:r w:rsidRPr="00656892">
        <w:rPr>
          <w:rFonts w:ascii="Georgia" w:hAnsi="Georgia"/>
        </w:rPr>
        <w:t xml:space="preserve">If you have any additional information about any of the payment conditions you have attached, you can use the free text box </w:t>
      </w:r>
      <w:r w:rsidR="00077EED" w:rsidRPr="00656892">
        <w:rPr>
          <w:rFonts w:ascii="Georgia" w:hAnsi="Georgia"/>
        </w:rPr>
        <w:t xml:space="preserve">provided </w:t>
      </w:r>
      <w:r w:rsidRPr="00656892">
        <w:rPr>
          <w:rFonts w:ascii="Georgia" w:hAnsi="Georgia"/>
        </w:rPr>
        <w:t>to tell us.</w:t>
      </w:r>
      <w:r w:rsidR="002D7482" w:rsidRPr="00656892">
        <w:rPr>
          <w:rFonts w:ascii="Georgia" w:hAnsi="Georgia"/>
        </w:rPr>
        <w:t xml:space="preserve"> You can also use this box to tell us if you’ve had any difficulty in providing the information we have asked for.</w:t>
      </w:r>
    </w:p>
    <w:p w:rsidR="00EB09E3" w:rsidRPr="00656892" w:rsidRDefault="00EB09E3" w:rsidP="00EB09E3">
      <w:pPr>
        <w:spacing w:line="240" w:lineRule="auto"/>
        <w:rPr>
          <w:rFonts w:ascii="Georgia" w:hAnsi="Georgia"/>
        </w:rPr>
      </w:pPr>
    </w:p>
    <w:p w:rsidR="00EB09E3" w:rsidRPr="00656892" w:rsidRDefault="00EB09E3" w:rsidP="00EB09E3">
      <w:pPr>
        <w:spacing w:line="240" w:lineRule="auto"/>
        <w:rPr>
          <w:rFonts w:ascii="Georgia" w:hAnsi="Georgia"/>
        </w:rPr>
      </w:pPr>
      <w:r w:rsidRPr="00656892">
        <w:rPr>
          <w:rFonts w:ascii="Georgia" w:hAnsi="Georgia"/>
        </w:rPr>
        <w:t xml:space="preserve">Once complete, click </w:t>
      </w:r>
      <w:r w:rsidRPr="00656892">
        <w:rPr>
          <w:rFonts w:ascii="Georgia" w:hAnsi="Georgia"/>
          <w:b/>
        </w:rPr>
        <w:t>Save &amp; Next</w:t>
      </w:r>
      <w:r w:rsidRPr="00656892">
        <w:rPr>
          <w:rFonts w:ascii="Georgia" w:hAnsi="Georgia"/>
        </w:rPr>
        <w:t xml:space="preserve"> to move </w:t>
      </w:r>
      <w:r w:rsidR="00D83531" w:rsidRPr="00656892">
        <w:rPr>
          <w:rFonts w:ascii="Georgia" w:hAnsi="Georgia"/>
        </w:rPr>
        <w:t xml:space="preserve">on </w:t>
      </w:r>
      <w:r w:rsidRPr="00656892">
        <w:rPr>
          <w:rFonts w:ascii="Georgia" w:hAnsi="Georgia"/>
        </w:rPr>
        <w:t>to the final screen</w:t>
      </w:r>
      <w:r w:rsidR="00077EED" w:rsidRPr="00656892">
        <w:rPr>
          <w:rFonts w:ascii="Georgia" w:hAnsi="Georgia"/>
        </w:rPr>
        <w:t>.</w:t>
      </w:r>
    </w:p>
    <w:p w:rsidR="00D83531" w:rsidRPr="00656892" w:rsidRDefault="00D83531" w:rsidP="00EB09E3">
      <w:pPr>
        <w:spacing w:line="240" w:lineRule="auto"/>
        <w:rPr>
          <w:rFonts w:ascii="Georgia" w:hAnsi="Georgia"/>
        </w:rPr>
      </w:pPr>
    </w:p>
    <w:p w:rsidR="004E1AF7" w:rsidRPr="00656892" w:rsidRDefault="003B0ABD" w:rsidP="004E1AF7">
      <w:pPr>
        <w:rPr>
          <w:rFonts w:ascii="Georgia" w:hAnsi="Georgia"/>
        </w:rPr>
      </w:pPr>
      <w:r w:rsidRPr="00656892">
        <w:rPr>
          <w:rFonts w:ascii="Georgia" w:hAnsi="Georgia"/>
        </w:rPr>
        <w:t>The final screen is</w:t>
      </w:r>
      <w:r w:rsidR="004E1AF7" w:rsidRPr="00656892">
        <w:rPr>
          <w:rFonts w:ascii="Georgia" w:hAnsi="Georgia"/>
        </w:rPr>
        <w:t xml:space="preserve"> the </w:t>
      </w:r>
      <w:r w:rsidR="004E1AF7" w:rsidRPr="00656892">
        <w:rPr>
          <w:rFonts w:ascii="Georgia" w:hAnsi="Georgia"/>
          <w:b/>
        </w:rPr>
        <w:t>Submission summary</w:t>
      </w:r>
      <w:r w:rsidR="004E1AF7" w:rsidRPr="00656892">
        <w:rPr>
          <w:rFonts w:ascii="Georgia" w:hAnsi="Georgia"/>
        </w:rPr>
        <w:t xml:space="preserve"> screen</w:t>
      </w:r>
      <w:r w:rsidRPr="00656892">
        <w:rPr>
          <w:rFonts w:ascii="Georgia" w:hAnsi="Georgia"/>
        </w:rPr>
        <w:t>.</w:t>
      </w:r>
      <w:r w:rsidR="004E1AF7" w:rsidRPr="00656892">
        <w:rPr>
          <w:rFonts w:ascii="Georgia" w:hAnsi="Georgia"/>
        </w:rPr>
        <w:t xml:space="preserve"> </w:t>
      </w:r>
    </w:p>
    <w:p w:rsidR="004E1AF7" w:rsidRPr="00656892" w:rsidRDefault="004E1AF7" w:rsidP="0070402D">
      <w:pPr>
        <w:spacing w:line="240" w:lineRule="auto"/>
        <w:rPr>
          <w:rFonts w:ascii="Georgia" w:hAnsi="Georgia"/>
        </w:rPr>
      </w:pPr>
    </w:p>
    <w:p w:rsidR="0070402D" w:rsidRPr="00656892" w:rsidRDefault="0070402D" w:rsidP="0070402D">
      <w:pPr>
        <w:spacing w:line="240" w:lineRule="auto"/>
        <w:rPr>
          <w:rFonts w:ascii="Georgia" w:hAnsi="Georgia"/>
        </w:rPr>
      </w:pPr>
      <w:r w:rsidRPr="00656892">
        <w:rPr>
          <w:rFonts w:ascii="Georgia" w:hAnsi="Georgia"/>
          <w:noProof/>
          <w:lang w:eastAsia="en-GB"/>
        </w:rPr>
        <w:drawing>
          <wp:inline distT="0" distB="0" distL="0" distR="0">
            <wp:extent cx="5587365" cy="264477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587365" cy="2644775"/>
                    </a:xfrm>
                    <a:prstGeom prst="rect">
                      <a:avLst/>
                    </a:prstGeom>
                  </pic:spPr>
                </pic:pic>
              </a:graphicData>
            </a:graphic>
          </wp:inline>
        </w:drawing>
      </w:r>
    </w:p>
    <w:p w:rsidR="00464225" w:rsidRPr="00656892" w:rsidRDefault="00464225" w:rsidP="00F94BC4">
      <w:pPr>
        <w:rPr>
          <w:rFonts w:ascii="Georgia" w:hAnsi="Georgia"/>
        </w:rPr>
      </w:pPr>
    </w:p>
    <w:p w:rsidR="00656892" w:rsidRDefault="003B0ABD" w:rsidP="003B0ABD">
      <w:pPr>
        <w:rPr>
          <w:rFonts w:ascii="Georgia" w:hAnsi="Georgia"/>
        </w:rPr>
      </w:pPr>
      <w:r w:rsidRPr="00656892">
        <w:rPr>
          <w:rFonts w:ascii="Georgia" w:hAnsi="Georgia"/>
        </w:rPr>
        <w:t xml:space="preserve">Click </w:t>
      </w:r>
      <w:r w:rsidRPr="00656892">
        <w:rPr>
          <w:rFonts w:ascii="Georgia" w:hAnsi="Georgia"/>
          <w:b/>
        </w:rPr>
        <w:t>Submit</w:t>
      </w:r>
      <w:r w:rsidRPr="00656892">
        <w:rPr>
          <w:rFonts w:ascii="Georgia" w:hAnsi="Georgia"/>
        </w:rPr>
        <w:t xml:space="preserve"> to complete the process.</w:t>
      </w:r>
    </w:p>
    <w:p w:rsidR="00656892" w:rsidRDefault="00656892">
      <w:pPr>
        <w:spacing w:line="240" w:lineRule="auto"/>
        <w:rPr>
          <w:rFonts w:ascii="Georgia" w:hAnsi="Georgia"/>
        </w:rPr>
      </w:pPr>
      <w:r>
        <w:rPr>
          <w:rFonts w:ascii="Georgia" w:hAnsi="Georgia"/>
        </w:rPr>
        <w:br w:type="page"/>
      </w:r>
    </w:p>
    <w:p w:rsidR="00656892" w:rsidRPr="00656892" w:rsidRDefault="00656892" w:rsidP="00656892">
      <w:pPr>
        <w:pStyle w:val="Heading2"/>
        <w:rPr>
          <w:rFonts w:ascii="Georgia" w:hAnsi="Georgia"/>
          <w:sz w:val="28"/>
          <w:lang w:eastAsia="en-US"/>
        </w:rPr>
      </w:pPr>
      <w:bookmarkStart w:id="0" w:name="_Toc441480238"/>
      <w:r w:rsidRPr="00656892">
        <w:rPr>
          <w:rFonts w:ascii="Georgia" w:hAnsi="Georgia"/>
        </w:rPr>
        <w:lastRenderedPageBreak/>
        <w:t>Further information and support</w:t>
      </w:r>
      <w:bookmarkEnd w:id="0"/>
    </w:p>
    <w:p w:rsidR="00656892" w:rsidRDefault="00656892" w:rsidP="00656892">
      <w:pPr>
        <w:rPr>
          <w:rFonts w:ascii="Georgia" w:hAnsi="Georgia"/>
        </w:rPr>
      </w:pPr>
    </w:p>
    <w:p w:rsidR="00656892" w:rsidRDefault="00656892" w:rsidP="00656892">
      <w:pPr>
        <w:rPr>
          <w:rFonts w:ascii="Georgia" w:hAnsi="Georgia"/>
        </w:rPr>
      </w:pPr>
      <w:r>
        <w:rPr>
          <w:rFonts w:ascii="Georgia" w:hAnsi="Georgia"/>
        </w:rPr>
        <w:t>If you have any questions about the information contained in this document or require some assistance, please contact our Customer Services team on:</w:t>
      </w:r>
    </w:p>
    <w:p w:rsidR="00656892" w:rsidRDefault="00656892" w:rsidP="00656892">
      <w:pPr>
        <w:rPr>
          <w:rFonts w:ascii="Georgia" w:hAnsi="Georgia"/>
        </w:rPr>
      </w:pPr>
    </w:p>
    <w:p w:rsidR="00656892" w:rsidRDefault="00656892" w:rsidP="00656892">
      <w:pPr>
        <w:spacing w:line="360" w:lineRule="auto"/>
        <w:rPr>
          <w:rFonts w:cs="Arial"/>
          <w:b/>
          <w:bCs/>
          <w:szCs w:val="24"/>
          <w:highlight w:val="cyan"/>
          <w:lang w:eastAsia="en-GB"/>
        </w:rPr>
      </w:pPr>
    </w:p>
    <w:p w:rsidR="00656892" w:rsidRDefault="00656892" w:rsidP="00656892">
      <w:pPr>
        <w:spacing w:line="360" w:lineRule="auto"/>
        <w:rPr>
          <w:rFonts w:ascii="Georgia" w:hAnsi="Georgia" w:cs="Arial"/>
          <w:szCs w:val="24"/>
          <w:lang w:eastAsia="en-GB"/>
        </w:rPr>
      </w:pPr>
      <w:r>
        <w:rPr>
          <w:rFonts w:ascii="Georgia" w:hAnsi="Georgia" w:cs="Arial"/>
          <w:b/>
          <w:bCs/>
          <w:szCs w:val="24"/>
          <w:lang w:eastAsia="en-GB"/>
        </w:rPr>
        <w:t>Phone:</w:t>
      </w:r>
      <w:r>
        <w:rPr>
          <w:rFonts w:ascii="Georgia" w:hAnsi="Georgia" w:cs="Arial"/>
          <w:szCs w:val="24"/>
          <w:lang w:eastAsia="en-GB"/>
        </w:rPr>
        <w:tab/>
      </w:r>
      <w:r>
        <w:rPr>
          <w:rFonts w:ascii="Georgia" w:hAnsi="Georgia" w:cs="Arial"/>
          <w:szCs w:val="24"/>
          <w:lang w:eastAsia="en-GB"/>
        </w:rPr>
        <w:tab/>
        <w:t>0845 300 6200, 0161 934 4317</w:t>
      </w:r>
    </w:p>
    <w:p w:rsidR="00656892" w:rsidRDefault="00656892" w:rsidP="00656892">
      <w:pPr>
        <w:spacing w:line="360" w:lineRule="auto"/>
        <w:rPr>
          <w:rFonts w:ascii="Georgia" w:hAnsi="Georgia" w:cs="Arial"/>
          <w:szCs w:val="24"/>
          <w:lang w:eastAsia="en-GB"/>
        </w:rPr>
      </w:pPr>
      <w:r>
        <w:rPr>
          <w:rFonts w:ascii="Georgia" w:hAnsi="Georgia" w:cs="Arial"/>
          <w:b/>
          <w:bCs/>
          <w:szCs w:val="24"/>
          <w:lang w:eastAsia="en-GB"/>
        </w:rPr>
        <w:t>Textphone:</w:t>
      </w:r>
      <w:r>
        <w:rPr>
          <w:rFonts w:ascii="Georgia" w:hAnsi="Georgia" w:cs="Arial"/>
          <w:szCs w:val="24"/>
          <w:lang w:eastAsia="en-GB"/>
        </w:rPr>
        <w:tab/>
      </w:r>
      <w:r>
        <w:rPr>
          <w:rFonts w:ascii="Georgia" w:hAnsi="Georgia" w:cs="Arial"/>
          <w:szCs w:val="24"/>
          <w:lang w:eastAsia="en-GB"/>
        </w:rPr>
        <w:tab/>
      </w:r>
      <w:r w:rsidR="007D2842" w:rsidRPr="00497A3B">
        <w:rPr>
          <w:rFonts w:ascii="Georgia" w:hAnsi="Georgia" w:cs="Arial"/>
          <w:szCs w:val="24"/>
          <w:lang w:eastAsia="en-GB"/>
        </w:rPr>
        <w:t>0161 934 4428</w:t>
      </w:r>
      <w:bookmarkStart w:id="1" w:name="_GoBack"/>
      <w:bookmarkEnd w:id="1"/>
    </w:p>
    <w:p w:rsidR="00656892" w:rsidRDefault="00656892" w:rsidP="00656892">
      <w:pPr>
        <w:pStyle w:val="ACEBodyText"/>
        <w:spacing w:line="360" w:lineRule="auto"/>
        <w:rPr>
          <w:rFonts w:ascii="Georgia" w:hAnsi="Georgia" w:cs="Arial"/>
          <w:b/>
          <w:bCs/>
          <w:lang w:eastAsia="en-US"/>
        </w:rPr>
      </w:pPr>
      <w:r>
        <w:rPr>
          <w:rFonts w:ascii="Georgia" w:hAnsi="Georgia"/>
          <w:b/>
          <w:bCs/>
        </w:rPr>
        <w:t>Email:</w:t>
      </w:r>
      <w:r>
        <w:rPr>
          <w:rFonts w:ascii="Georgia" w:hAnsi="Georgia"/>
          <w:b/>
          <w:bCs/>
        </w:rPr>
        <w:tab/>
      </w:r>
      <w:r>
        <w:rPr>
          <w:rFonts w:ascii="Georgia" w:hAnsi="Georgia"/>
          <w:b/>
          <w:bCs/>
        </w:rPr>
        <w:tab/>
      </w:r>
      <w:hyperlink r:id="rId25" w:history="1">
        <w:r>
          <w:rPr>
            <w:rStyle w:val="Hyperlink"/>
            <w:rFonts w:ascii="Georgia" w:hAnsi="Georgia"/>
          </w:rPr>
          <w:t>enquiries@artscouncil.org.uk</w:t>
        </w:r>
      </w:hyperlink>
    </w:p>
    <w:p w:rsidR="00656892" w:rsidRDefault="00656892" w:rsidP="00656892">
      <w:pPr>
        <w:pStyle w:val="ACEBodyText"/>
        <w:spacing w:line="360" w:lineRule="auto"/>
        <w:rPr>
          <w:rFonts w:ascii="Georgia" w:hAnsi="Georgia"/>
          <w:b/>
          <w:bCs/>
          <w:sz w:val="20"/>
          <w:szCs w:val="20"/>
        </w:rPr>
      </w:pPr>
      <w:r>
        <w:rPr>
          <w:rFonts w:ascii="Georgia" w:hAnsi="Georgia"/>
          <w:b/>
          <w:bCs/>
        </w:rPr>
        <w:t>Website:</w:t>
      </w:r>
      <w:r>
        <w:rPr>
          <w:rFonts w:ascii="Georgia" w:hAnsi="Georgia"/>
        </w:rPr>
        <w:tab/>
      </w:r>
      <w:r>
        <w:rPr>
          <w:rFonts w:ascii="Georgia" w:hAnsi="Georgia"/>
        </w:rPr>
        <w:tab/>
      </w:r>
      <w:hyperlink r:id="rId26" w:history="1">
        <w:r>
          <w:rPr>
            <w:rStyle w:val="Hyperlink"/>
            <w:rFonts w:ascii="Georgia" w:hAnsi="Georgia"/>
          </w:rPr>
          <w:t>www.artscouncil.org.uk</w:t>
        </w:r>
      </w:hyperlink>
    </w:p>
    <w:p w:rsidR="00656892" w:rsidRPr="00656892" w:rsidRDefault="00656892" w:rsidP="00F94BC4">
      <w:pPr>
        <w:rPr>
          <w:rFonts w:ascii="Georgia" w:hAnsi="Georgia"/>
        </w:rPr>
      </w:pPr>
    </w:p>
    <w:sectPr w:rsidR="00656892" w:rsidRPr="00656892" w:rsidSect="00707EEC">
      <w:footerReference w:type="default" r:id="rId27"/>
      <w:pgSz w:w="11909" w:h="16834" w:code="9"/>
      <w:pgMar w:top="1901" w:right="1699" w:bottom="1368" w:left="1411" w:header="562" w:footer="28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EEC" w:rsidRDefault="00707EEC" w:rsidP="00707EEC">
      <w:pPr>
        <w:spacing w:line="240" w:lineRule="auto"/>
      </w:pPr>
      <w:r>
        <w:separator/>
      </w:r>
    </w:p>
  </w:endnote>
  <w:endnote w:type="continuationSeparator" w:id="0">
    <w:p w:rsidR="00707EEC" w:rsidRDefault="00707EEC" w:rsidP="00707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225927"/>
      <w:docPartObj>
        <w:docPartGallery w:val="Page Numbers (Bottom of Page)"/>
        <w:docPartUnique/>
      </w:docPartObj>
    </w:sdtPr>
    <w:sdtEndPr>
      <w:rPr>
        <w:noProof/>
      </w:rPr>
    </w:sdtEndPr>
    <w:sdtContent>
      <w:p w:rsidR="00707EEC" w:rsidRDefault="00ED4FB3">
        <w:pPr>
          <w:pStyle w:val="Footer"/>
          <w:jc w:val="center"/>
        </w:pPr>
        <w:r>
          <w:fldChar w:fldCharType="begin"/>
        </w:r>
        <w:r w:rsidR="00707EEC">
          <w:instrText xml:space="preserve"> PAGE   \* MERGEFORMAT </w:instrText>
        </w:r>
        <w:r>
          <w:fldChar w:fldCharType="separate"/>
        </w:r>
        <w:r w:rsidR="007D2842">
          <w:rPr>
            <w:noProof/>
          </w:rPr>
          <w:t>7</w:t>
        </w:r>
        <w:r>
          <w:rPr>
            <w:noProof/>
          </w:rPr>
          <w:fldChar w:fldCharType="end"/>
        </w:r>
      </w:p>
    </w:sdtContent>
  </w:sdt>
  <w:p w:rsidR="00707EEC" w:rsidRDefault="00707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EEC" w:rsidRDefault="00707EEC" w:rsidP="00707EEC">
      <w:pPr>
        <w:spacing w:line="240" w:lineRule="auto"/>
      </w:pPr>
      <w:r>
        <w:separator/>
      </w:r>
    </w:p>
  </w:footnote>
  <w:footnote w:type="continuationSeparator" w:id="0">
    <w:p w:rsidR="00707EEC" w:rsidRDefault="00707EEC" w:rsidP="00707E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7241D"/>
    <w:multiLevelType w:val="hybridMultilevel"/>
    <w:tmpl w:val="3B0CC3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AD5569"/>
    <w:multiLevelType w:val="hybridMultilevel"/>
    <w:tmpl w:val="6388CC18"/>
    <w:lvl w:ilvl="0" w:tplc="AD80BAA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nsid w:val="46B37A85"/>
    <w:multiLevelType w:val="hybridMultilevel"/>
    <w:tmpl w:val="C0DC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1533A2"/>
    <w:multiLevelType w:val="hybridMultilevel"/>
    <w:tmpl w:val="1598C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9">
    <w:nsid w:val="7E014464"/>
    <w:multiLevelType w:val="hybridMultilevel"/>
    <w:tmpl w:val="DB28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 w:numId="13">
    <w:abstractNumId w:val="7"/>
  </w:num>
  <w:num w:numId="14">
    <w:abstractNumId w:val="3"/>
  </w:num>
  <w:num w:numId="15">
    <w:abstractNumId w:val="1"/>
  </w:num>
  <w:num w:numId="16">
    <w:abstractNumId w:val="9"/>
  </w:num>
  <w:num w:numId="17">
    <w:abstractNumId w:val="6"/>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A507A"/>
    <w:rsid w:val="00077EED"/>
    <w:rsid w:val="0008309A"/>
    <w:rsid w:val="000907C6"/>
    <w:rsid w:val="00093A33"/>
    <w:rsid w:val="00093CCF"/>
    <w:rsid w:val="000B058A"/>
    <w:rsid w:val="000B46F3"/>
    <w:rsid w:val="000D636E"/>
    <w:rsid w:val="001318AA"/>
    <w:rsid w:val="001B5012"/>
    <w:rsid w:val="002455B6"/>
    <w:rsid w:val="00265716"/>
    <w:rsid w:val="002A507A"/>
    <w:rsid w:val="002B793F"/>
    <w:rsid w:val="002C43F7"/>
    <w:rsid w:val="002D7482"/>
    <w:rsid w:val="002E06BA"/>
    <w:rsid w:val="00307B37"/>
    <w:rsid w:val="00333A2B"/>
    <w:rsid w:val="003B0ABD"/>
    <w:rsid w:val="003D6006"/>
    <w:rsid w:val="0042404F"/>
    <w:rsid w:val="00451F8F"/>
    <w:rsid w:val="00461FB3"/>
    <w:rsid w:val="00464225"/>
    <w:rsid w:val="004B1C90"/>
    <w:rsid w:val="004E1AF7"/>
    <w:rsid w:val="0056731C"/>
    <w:rsid w:val="005B6683"/>
    <w:rsid w:val="005D0485"/>
    <w:rsid w:val="005E3D5E"/>
    <w:rsid w:val="005F76BF"/>
    <w:rsid w:val="00656892"/>
    <w:rsid w:val="0070402D"/>
    <w:rsid w:val="00707EEC"/>
    <w:rsid w:val="007109BC"/>
    <w:rsid w:val="00747312"/>
    <w:rsid w:val="007D2842"/>
    <w:rsid w:val="007F66B6"/>
    <w:rsid w:val="009437DC"/>
    <w:rsid w:val="0097415A"/>
    <w:rsid w:val="00997D9E"/>
    <w:rsid w:val="009D7617"/>
    <w:rsid w:val="009F6197"/>
    <w:rsid w:val="00A44F19"/>
    <w:rsid w:val="00AA7E3E"/>
    <w:rsid w:val="00AB6B29"/>
    <w:rsid w:val="00AD52C4"/>
    <w:rsid w:val="00AE03AE"/>
    <w:rsid w:val="00AE26A0"/>
    <w:rsid w:val="00B10E04"/>
    <w:rsid w:val="00B61F7B"/>
    <w:rsid w:val="00B761B4"/>
    <w:rsid w:val="00BF7685"/>
    <w:rsid w:val="00CB1A7F"/>
    <w:rsid w:val="00D011B6"/>
    <w:rsid w:val="00D2750A"/>
    <w:rsid w:val="00D361A1"/>
    <w:rsid w:val="00D55CF0"/>
    <w:rsid w:val="00D83531"/>
    <w:rsid w:val="00D921A5"/>
    <w:rsid w:val="00D93688"/>
    <w:rsid w:val="00DA3639"/>
    <w:rsid w:val="00E40D7A"/>
    <w:rsid w:val="00E52D0B"/>
    <w:rsid w:val="00E670B5"/>
    <w:rsid w:val="00EB09E3"/>
    <w:rsid w:val="00ED4FB3"/>
    <w:rsid w:val="00ED7A82"/>
    <w:rsid w:val="00EE27B7"/>
    <w:rsid w:val="00F94BC4"/>
    <w:rsid w:val="00FC300F"/>
    <w:rsid w:val="00FF7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enu v:ext="edit" strokecolor="#c00000"/>
    </o:shapedefaults>
    <o:shapelayout v:ext="edit">
      <o:idmap v:ext="edit" data="1"/>
    </o:shapelayout>
  </w:shapeDefaults>
  <w:decimalSymbol w:val="."/>
  <w:listSeparator w:val=","/>
  <w15:docId w15:val="{9C28A992-B48B-4506-AC12-95182142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36E"/>
    <w:pPr>
      <w:spacing w:line="320" w:lineRule="exact"/>
    </w:pPr>
    <w:rPr>
      <w:rFonts w:ascii="Arial" w:hAnsi="Arial"/>
      <w:sz w:val="24"/>
      <w:lang w:eastAsia="en-US"/>
    </w:rPr>
  </w:style>
  <w:style w:type="paragraph" w:styleId="Heading1">
    <w:name w:val="heading 1"/>
    <w:basedOn w:val="ACEHeading1"/>
    <w:next w:val="Normal"/>
    <w:qFormat/>
    <w:rsid w:val="0042404F"/>
    <w:pPr>
      <w:outlineLvl w:val="0"/>
    </w:pPr>
  </w:style>
  <w:style w:type="paragraph" w:styleId="Heading2">
    <w:name w:val="heading 2"/>
    <w:basedOn w:val="ACEHeading2"/>
    <w:next w:val="Normal"/>
    <w:qFormat/>
    <w:rsid w:val="0042404F"/>
    <w:pPr>
      <w:outlineLvl w:val="1"/>
    </w:pPr>
  </w:style>
  <w:style w:type="paragraph" w:styleId="Heading3">
    <w:name w:val="heading 3"/>
    <w:basedOn w:val="ACEHeading3"/>
    <w:next w:val="Normal"/>
    <w:qFormat/>
    <w:rsid w:val="0042404F"/>
    <w:pPr>
      <w:outlineLvl w:val="2"/>
    </w:pPr>
  </w:style>
  <w:style w:type="paragraph" w:styleId="Heading4">
    <w:name w:val="heading 4"/>
    <w:basedOn w:val="Normal"/>
    <w:next w:val="Normal"/>
    <w:qFormat/>
    <w:rsid w:val="0042404F"/>
    <w:pPr>
      <w:keepNext/>
      <w:spacing w:before="240" w:after="60"/>
      <w:outlineLvl w:val="3"/>
    </w:pPr>
    <w:rPr>
      <w:b/>
    </w:rPr>
  </w:style>
  <w:style w:type="paragraph" w:styleId="Heading5">
    <w:name w:val="heading 5"/>
    <w:basedOn w:val="Normal"/>
    <w:next w:val="Normal"/>
    <w:qFormat/>
    <w:rsid w:val="0042404F"/>
    <w:pPr>
      <w:spacing w:before="240" w:after="60"/>
      <w:outlineLvl w:val="4"/>
    </w:pPr>
    <w:rPr>
      <w:sz w:val="22"/>
    </w:rPr>
  </w:style>
  <w:style w:type="paragraph" w:styleId="Heading6">
    <w:name w:val="heading 6"/>
    <w:basedOn w:val="Normal"/>
    <w:next w:val="Normal"/>
    <w:qFormat/>
    <w:rsid w:val="0042404F"/>
    <w:pPr>
      <w:spacing w:before="240" w:after="60"/>
      <w:outlineLvl w:val="5"/>
    </w:pPr>
    <w:rPr>
      <w:rFonts w:ascii="Times New Roman" w:hAnsi="Times New Roman"/>
      <w:i/>
      <w:sz w:val="22"/>
    </w:rPr>
  </w:style>
  <w:style w:type="paragraph" w:styleId="Heading7">
    <w:name w:val="heading 7"/>
    <w:basedOn w:val="Normal"/>
    <w:next w:val="Normal"/>
    <w:qFormat/>
    <w:rsid w:val="0042404F"/>
    <w:pPr>
      <w:spacing w:before="240" w:after="60"/>
      <w:outlineLvl w:val="6"/>
    </w:pPr>
    <w:rPr>
      <w:sz w:val="20"/>
    </w:rPr>
  </w:style>
  <w:style w:type="paragraph" w:styleId="Heading8">
    <w:name w:val="heading 8"/>
    <w:basedOn w:val="Normal"/>
    <w:next w:val="Normal"/>
    <w:qFormat/>
    <w:rsid w:val="0042404F"/>
    <w:pPr>
      <w:spacing w:before="240" w:after="60"/>
      <w:outlineLvl w:val="7"/>
    </w:pPr>
    <w:rPr>
      <w:i/>
      <w:sz w:val="20"/>
    </w:rPr>
  </w:style>
  <w:style w:type="paragraph" w:styleId="Heading9">
    <w:name w:val="heading 9"/>
    <w:basedOn w:val="Normal"/>
    <w:next w:val="Normal"/>
    <w:qFormat/>
    <w:rsid w:val="0042404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42404F"/>
  </w:style>
  <w:style w:type="paragraph" w:customStyle="1" w:styleId="ACEBodyText">
    <w:name w:val="ACE Body Text"/>
    <w:link w:val="ACEBodyTextChar"/>
    <w:rsid w:val="0042404F"/>
    <w:pPr>
      <w:spacing w:line="320" w:lineRule="exact"/>
    </w:pPr>
    <w:rPr>
      <w:rFonts w:ascii="Arial" w:hAnsi="Arial"/>
      <w:sz w:val="24"/>
      <w:szCs w:val="24"/>
    </w:rPr>
  </w:style>
  <w:style w:type="paragraph" w:customStyle="1" w:styleId="ACEBulletPoint">
    <w:name w:val="ACE Bullet Point"/>
    <w:next w:val="ACEBodyText"/>
    <w:rsid w:val="0042404F"/>
    <w:pPr>
      <w:numPr>
        <w:numId w:val="12"/>
      </w:numPr>
      <w:ind w:left="714" w:hanging="357"/>
    </w:pPr>
    <w:rPr>
      <w:rFonts w:ascii="Arial" w:hAnsi="Arial"/>
      <w:sz w:val="24"/>
      <w:szCs w:val="24"/>
    </w:rPr>
  </w:style>
  <w:style w:type="paragraph" w:customStyle="1" w:styleId="ACEHeading1">
    <w:name w:val="ACE Heading 1"/>
    <w:next w:val="ACEBodyText"/>
    <w:rsid w:val="0042404F"/>
    <w:pPr>
      <w:spacing w:line="320" w:lineRule="exact"/>
    </w:pPr>
    <w:rPr>
      <w:rFonts w:ascii="Arial Black" w:hAnsi="Arial Black"/>
      <w:sz w:val="24"/>
    </w:rPr>
  </w:style>
  <w:style w:type="paragraph" w:customStyle="1" w:styleId="ACEHeading2">
    <w:name w:val="ACE Heading 2"/>
    <w:next w:val="ACEBodyText"/>
    <w:rsid w:val="0042404F"/>
    <w:pPr>
      <w:spacing w:line="320" w:lineRule="exact"/>
    </w:pPr>
    <w:rPr>
      <w:rFonts w:ascii="Arial" w:hAnsi="Arial"/>
      <w:b/>
      <w:sz w:val="24"/>
      <w:szCs w:val="24"/>
    </w:rPr>
  </w:style>
  <w:style w:type="paragraph" w:customStyle="1" w:styleId="ACEHeading3">
    <w:name w:val="ACE Heading 3"/>
    <w:next w:val="ACEBodyText"/>
    <w:rsid w:val="0042404F"/>
    <w:pPr>
      <w:spacing w:line="320" w:lineRule="exact"/>
    </w:pPr>
    <w:rPr>
      <w:rFonts w:ascii="Arial" w:hAnsi="Arial"/>
      <w:b/>
      <w:i/>
      <w:sz w:val="24"/>
      <w:szCs w:val="24"/>
    </w:rPr>
  </w:style>
  <w:style w:type="paragraph" w:styleId="BalloonText">
    <w:name w:val="Balloon Text"/>
    <w:basedOn w:val="Normal"/>
    <w:semiHidden/>
    <w:rsid w:val="0042404F"/>
    <w:rPr>
      <w:rFonts w:ascii="Tahoma" w:hAnsi="Tahoma" w:cs="Tahoma"/>
      <w:sz w:val="16"/>
      <w:szCs w:val="16"/>
    </w:rPr>
  </w:style>
  <w:style w:type="paragraph" w:styleId="Caption">
    <w:name w:val="caption"/>
    <w:basedOn w:val="Normal"/>
    <w:next w:val="Normal"/>
    <w:qFormat/>
    <w:rsid w:val="0042404F"/>
    <w:pPr>
      <w:spacing w:before="120" w:after="120"/>
    </w:pPr>
    <w:rPr>
      <w:b/>
    </w:rPr>
  </w:style>
  <w:style w:type="character" w:styleId="CommentReference">
    <w:name w:val="annotation reference"/>
    <w:basedOn w:val="DefaultParagraphFont"/>
    <w:semiHidden/>
    <w:rsid w:val="0042404F"/>
    <w:rPr>
      <w:noProof w:val="0"/>
      <w:sz w:val="16"/>
      <w:lang w:val="en-GB"/>
    </w:rPr>
  </w:style>
  <w:style w:type="paragraph" w:styleId="CommentSubject">
    <w:name w:val="annotation subject"/>
    <w:basedOn w:val="CommentText"/>
    <w:next w:val="CommentText"/>
    <w:semiHidden/>
    <w:rsid w:val="0042404F"/>
    <w:rPr>
      <w:b/>
      <w:bCs/>
    </w:rPr>
  </w:style>
  <w:style w:type="paragraph" w:styleId="CommentText">
    <w:name w:val="annotation text"/>
    <w:basedOn w:val="Normal"/>
    <w:semiHidden/>
    <w:rsid w:val="0042404F"/>
    <w:rPr>
      <w:sz w:val="20"/>
    </w:rPr>
  </w:style>
  <w:style w:type="paragraph" w:styleId="DocumentMap">
    <w:name w:val="Document Map"/>
    <w:basedOn w:val="Normal"/>
    <w:semiHidden/>
    <w:rsid w:val="0042404F"/>
    <w:pPr>
      <w:shd w:val="clear" w:color="auto" w:fill="000080"/>
    </w:pPr>
    <w:rPr>
      <w:rFonts w:ascii="Tahoma" w:hAnsi="Tahoma"/>
    </w:rPr>
  </w:style>
  <w:style w:type="character" w:styleId="Emphasis">
    <w:name w:val="Emphasis"/>
    <w:basedOn w:val="DefaultParagraphFont"/>
    <w:qFormat/>
    <w:rsid w:val="0042404F"/>
    <w:rPr>
      <w:i/>
      <w:noProof w:val="0"/>
      <w:lang w:val="en-GB"/>
    </w:rPr>
  </w:style>
  <w:style w:type="character" w:styleId="EndnoteReference">
    <w:name w:val="endnote reference"/>
    <w:basedOn w:val="DefaultParagraphFont"/>
    <w:semiHidden/>
    <w:rsid w:val="0042404F"/>
    <w:rPr>
      <w:vertAlign w:val="superscript"/>
    </w:rPr>
  </w:style>
  <w:style w:type="paragraph" w:styleId="EndnoteText">
    <w:name w:val="endnote text"/>
    <w:basedOn w:val="Normal"/>
    <w:semiHidden/>
    <w:rsid w:val="0042404F"/>
    <w:rPr>
      <w:sz w:val="20"/>
    </w:rPr>
  </w:style>
  <w:style w:type="paragraph" w:styleId="EnvelopeAddress">
    <w:name w:val="envelope address"/>
    <w:basedOn w:val="Normal"/>
    <w:semiHidden/>
    <w:rsid w:val="0042404F"/>
    <w:pPr>
      <w:framePr w:w="7920" w:h="1980" w:hRule="exact" w:hSpace="180" w:wrap="auto" w:hAnchor="page" w:xAlign="center" w:yAlign="bottom"/>
      <w:ind w:left="2880"/>
    </w:pPr>
  </w:style>
  <w:style w:type="paragraph" w:styleId="EnvelopeReturn">
    <w:name w:val="envelope return"/>
    <w:basedOn w:val="Normal"/>
    <w:semiHidden/>
    <w:rsid w:val="0042404F"/>
    <w:rPr>
      <w:sz w:val="20"/>
    </w:rPr>
  </w:style>
  <w:style w:type="paragraph" w:customStyle="1" w:styleId="File">
    <w:name w:val="File"/>
    <w:basedOn w:val="Normal"/>
    <w:rsid w:val="0042404F"/>
    <w:pPr>
      <w:spacing w:line="280" w:lineRule="exact"/>
    </w:pPr>
    <w:rPr>
      <w:sz w:val="18"/>
      <w:szCs w:val="18"/>
    </w:rPr>
  </w:style>
  <w:style w:type="character" w:styleId="FollowedHyperlink">
    <w:name w:val="FollowedHyperlink"/>
    <w:basedOn w:val="DefaultParagraphFont"/>
    <w:semiHidden/>
    <w:rsid w:val="0042404F"/>
    <w:rPr>
      <w:noProof w:val="0"/>
      <w:color w:val="800080"/>
      <w:u w:val="single"/>
      <w:lang w:val="en-GB"/>
    </w:rPr>
  </w:style>
  <w:style w:type="paragraph" w:styleId="Footer">
    <w:name w:val="footer"/>
    <w:basedOn w:val="Normal"/>
    <w:link w:val="FooterChar"/>
    <w:uiPriority w:val="99"/>
    <w:rsid w:val="0042404F"/>
    <w:pPr>
      <w:tabs>
        <w:tab w:val="center" w:pos="4153"/>
        <w:tab w:val="right" w:pos="8306"/>
      </w:tabs>
    </w:pPr>
  </w:style>
  <w:style w:type="character" w:styleId="FootnoteReference">
    <w:name w:val="footnote reference"/>
    <w:basedOn w:val="DefaultParagraphFont"/>
    <w:semiHidden/>
    <w:rsid w:val="0042404F"/>
    <w:rPr>
      <w:vertAlign w:val="superscript"/>
    </w:rPr>
  </w:style>
  <w:style w:type="paragraph" w:styleId="FootnoteText">
    <w:name w:val="footnote text"/>
    <w:basedOn w:val="Normal"/>
    <w:semiHidden/>
    <w:rsid w:val="0042404F"/>
    <w:rPr>
      <w:sz w:val="20"/>
    </w:rPr>
  </w:style>
  <w:style w:type="paragraph" w:styleId="Header">
    <w:name w:val="header"/>
    <w:basedOn w:val="Normal"/>
    <w:semiHidden/>
    <w:rsid w:val="0042404F"/>
    <w:pPr>
      <w:tabs>
        <w:tab w:val="center" w:pos="4153"/>
        <w:tab w:val="right" w:pos="8306"/>
      </w:tabs>
    </w:pPr>
  </w:style>
  <w:style w:type="character" w:styleId="Hyperlink">
    <w:name w:val="Hyperlink"/>
    <w:basedOn w:val="DefaultParagraphFont"/>
    <w:semiHidden/>
    <w:rsid w:val="0042404F"/>
    <w:rPr>
      <w:noProof w:val="0"/>
      <w:color w:val="0000FF"/>
      <w:u w:val="single"/>
      <w:lang w:val="en-GB"/>
    </w:rPr>
  </w:style>
  <w:style w:type="paragraph" w:styleId="MacroText">
    <w:name w:val="macro"/>
    <w:semiHidden/>
    <w:rsid w:val="0042404F"/>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42404F"/>
    <w:pPr>
      <w:ind w:left="160" w:hanging="160"/>
    </w:pPr>
  </w:style>
  <w:style w:type="paragraph" w:styleId="TableofFigures">
    <w:name w:val="table of figures"/>
    <w:basedOn w:val="Normal"/>
    <w:next w:val="Normal"/>
    <w:semiHidden/>
    <w:rsid w:val="0042404F"/>
    <w:pPr>
      <w:ind w:left="320" w:hanging="320"/>
    </w:pPr>
  </w:style>
  <w:style w:type="paragraph" w:styleId="TOAHeading">
    <w:name w:val="toa heading"/>
    <w:basedOn w:val="Normal"/>
    <w:next w:val="Normal"/>
    <w:semiHidden/>
    <w:rsid w:val="0042404F"/>
    <w:pPr>
      <w:spacing w:before="120"/>
    </w:pPr>
    <w:rPr>
      <w:b/>
    </w:rPr>
  </w:style>
  <w:style w:type="paragraph" w:styleId="TOC1">
    <w:name w:val="toc 1"/>
    <w:basedOn w:val="ACEHeading1"/>
    <w:next w:val="Normal"/>
    <w:semiHidden/>
    <w:rsid w:val="0042404F"/>
  </w:style>
  <w:style w:type="paragraph" w:styleId="TOC2">
    <w:name w:val="toc 2"/>
    <w:basedOn w:val="ACEHeading2"/>
    <w:next w:val="Normal"/>
    <w:semiHidden/>
    <w:rsid w:val="0042404F"/>
    <w:pPr>
      <w:ind w:left="160"/>
    </w:pPr>
  </w:style>
  <w:style w:type="paragraph" w:styleId="TOC3">
    <w:name w:val="toc 3"/>
    <w:basedOn w:val="ACEHeading3"/>
    <w:next w:val="Normal"/>
    <w:semiHidden/>
    <w:rsid w:val="0042404F"/>
    <w:pPr>
      <w:ind w:left="320"/>
    </w:pPr>
  </w:style>
  <w:style w:type="paragraph" w:styleId="TOC4">
    <w:name w:val="toc 4"/>
    <w:basedOn w:val="Normal"/>
    <w:next w:val="Normal"/>
    <w:semiHidden/>
    <w:rsid w:val="0042404F"/>
    <w:pPr>
      <w:ind w:left="480"/>
    </w:pPr>
  </w:style>
  <w:style w:type="paragraph" w:styleId="TOC5">
    <w:name w:val="toc 5"/>
    <w:basedOn w:val="Normal"/>
    <w:next w:val="Normal"/>
    <w:semiHidden/>
    <w:rsid w:val="0042404F"/>
    <w:pPr>
      <w:ind w:left="640"/>
    </w:pPr>
  </w:style>
  <w:style w:type="paragraph" w:styleId="TOC6">
    <w:name w:val="toc 6"/>
    <w:basedOn w:val="Normal"/>
    <w:next w:val="Normal"/>
    <w:semiHidden/>
    <w:rsid w:val="0042404F"/>
    <w:pPr>
      <w:ind w:left="800"/>
    </w:pPr>
  </w:style>
  <w:style w:type="paragraph" w:styleId="TOC7">
    <w:name w:val="toc 7"/>
    <w:basedOn w:val="Normal"/>
    <w:next w:val="Normal"/>
    <w:semiHidden/>
    <w:rsid w:val="0042404F"/>
    <w:pPr>
      <w:ind w:left="960"/>
    </w:pPr>
  </w:style>
  <w:style w:type="paragraph" w:styleId="TOC8">
    <w:name w:val="toc 8"/>
    <w:basedOn w:val="Normal"/>
    <w:next w:val="Normal"/>
    <w:semiHidden/>
    <w:rsid w:val="0042404F"/>
    <w:pPr>
      <w:ind w:left="1120"/>
    </w:pPr>
  </w:style>
  <w:style w:type="paragraph" w:styleId="TOC9">
    <w:name w:val="toc 9"/>
    <w:basedOn w:val="Normal"/>
    <w:next w:val="Normal"/>
    <w:semiHidden/>
    <w:rsid w:val="0042404F"/>
    <w:pPr>
      <w:ind w:left="1280"/>
    </w:pPr>
  </w:style>
  <w:style w:type="character" w:styleId="Strong">
    <w:name w:val="Strong"/>
    <w:basedOn w:val="DefaultParagraphFont"/>
    <w:uiPriority w:val="22"/>
    <w:qFormat/>
    <w:rsid w:val="002A507A"/>
    <w:rPr>
      <w:b/>
      <w:bCs/>
    </w:rPr>
  </w:style>
  <w:style w:type="paragraph" w:styleId="ListParagraph">
    <w:name w:val="List Paragraph"/>
    <w:basedOn w:val="Normal"/>
    <w:uiPriority w:val="34"/>
    <w:qFormat/>
    <w:rsid w:val="002A507A"/>
    <w:pPr>
      <w:ind w:left="720"/>
      <w:contextualSpacing/>
    </w:pPr>
  </w:style>
  <w:style w:type="character" w:customStyle="1" w:styleId="FooterChar">
    <w:name w:val="Footer Char"/>
    <w:basedOn w:val="DefaultParagraphFont"/>
    <w:link w:val="Footer"/>
    <w:uiPriority w:val="99"/>
    <w:rsid w:val="00707EEC"/>
    <w:rPr>
      <w:rFonts w:ascii="Arial" w:hAnsi="Arial"/>
      <w:sz w:val="24"/>
      <w:lang w:eastAsia="en-US"/>
    </w:rPr>
  </w:style>
  <w:style w:type="character" w:customStyle="1" w:styleId="ACEBodyTextChar">
    <w:name w:val="ACE Body Text Char"/>
    <w:basedOn w:val="DefaultParagraphFont"/>
    <w:link w:val="ACEBodyText"/>
    <w:locked/>
    <w:rsid w:val="0065689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167831">
      <w:bodyDiv w:val="1"/>
      <w:marLeft w:val="0"/>
      <w:marRight w:val="0"/>
      <w:marTop w:val="0"/>
      <w:marBottom w:val="0"/>
      <w:divBdr>
        <w:top w:val="none" w:sz="0" w:space="0" w:color="auto"/>
        <w:left w:val="none" w:sz="0" w:space="0" w:color="auto"/>
        <w:bottom w:val="none" w:sz="0" w:space="0" w:color="auto"/>
        <w:right w:val="none" w:sz="0" w:space="0" w:color="auto"/>
      </w:divBdr>
    </w:div>
    <w:div w:id="2065592334">
      <w:bodyDiv w:val="1"/>
      <w:marLeft w:val="0"/>
      <w:marRight w:val="0"/>
      <w:marTop w:val="0"/>
      <w:marBottom w:val="0"/>
      <w:divBdr>
        <w:top w:val="none" w:sz="0" w:space="0" w:color="auto"/>
        <w:left w:val="none" w:sz="0" w:space="0" w:color="auto"/>
        <w:bottom w:val="none" w:sz="0" w:space="0" w:color="auto"/>
        <w:right w:val="none" w:sz="0" w:space="0" w:color="auto"/>
      </w:divBdr>
    </w:div>
    <w:div w:id="20844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artscouncil.org.uk"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enquiries@artscouncil.org.u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FE80-DE10-4D82-8707-309D1FDA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8</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aknudsen</dc:creator>
  <cp:lastModifiedBy>Daniel Smith</cp:lastModifiedBy>
  <cp:revision>38</cp:revision>
  <cp:lastPrinted>1998-09-28T15:30:00Z</cp:lastPrinted>
  <dcterms:created xsi:type="dcterms:W3CDTF">2015-06-26T14:55:00Z</dcterms:created>
  <dcterms:modified xsi:type="dcterms:W3CDTF">2016-01-27T09:27:00Z</dcterms:modified>
</cp:coreProperties>
</file>