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CFAF0"/>
  <w:body>
    <w:p w14:paraId="48BDFD4E" w14:textId="1A493475" w:rsidR="00BD44CA" w:rsidRPr="00A92B76" w:rsidRDefault="00146BF0" w:rsidP="00BD44CA">
      <w:pPr>
        <w:ind w:left="8452"/>
        <w:rPr>
          <w:color w:val="002E4D"/>
        </w:rPr>
      </w:pPr>
      <w:r w:rsidRPr="00A92B76">
        <w:rPr>
          <w:noProof/>
          <w:color w:val="002E4D"/>
        </w:rPr>
        <w:drawing>
          <wp:anchor distT="0" distB="0" distL="114300" distR="114300" simplePos="0" relativeHeight="251658240" behindDoc="0" locked="0" layoutInCell="1" allowOverlap="1" wp14:anchorId="2DC35123" wp14:editId="585B35DF">
            <wp:simplePos x="0" y="0"/>
            <wp:positionH relativeFrom="column">
              <wp:posOffset>5478463</wp:posOffset>
            </wp:positionH>
            <wp:positionV relativeFrom="paragraph">
              <wp:posOffset>-489902</wp:posOffset>
            </wp:positionV>
            <wp:extent cx="1490980" cy="1438910"/>
            <wp:effectExtent l="0" t="0" r="0" b="0"/>
            <wp:wrapNone/>
            <wp:docPr id="7078072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l="12459" t="12157" r="9741" b="11955"/>
                    <a:stretch>
                      <a:fillRect/>
                    </a:stretch>
                  </pic:blipFill>
                  <pic:spPr bwMode="auto">
                    <a:xfrm>
                      <a:off x="0" y="0"/>
                      <a:ext cx="1490980" cy="1438910"/>
                    </a:xfrm>
                    <a:prstGeom prst="rect">
                      <a:avLst/>
                    </a:prstGeom>
                    <a:noFill/>
                  </pic:spPr>
                </pic:pic>
              </a:graphicData>
            </a:graphic>
            <wp14:sizeRelH relativeFrom="page">
              <wp14:pctWidth>0</wp14:pctWidth>
            </wp14:sizeRelH>
            <wp14:sizeRelV relativeFrom="page">
              <wp14:pctHeight>0</wp14:pctHeight>
            </wp14:sizeRelV>
          </wp:anchor>
        </w:drawing>
      </w:r>
    </w:p>
    <w:p w14:paraId="3BAB7918" w14:textId="77777777" w:rsidR="00BD44CA" w:rsidRPr="00A92B76" w:rsidRDefault="00BD44CA" w:rsidP="00BD44CA">
      <w:pPr>
        <w:spacing w:before="7" w:line="160" w:lineRule="exact"/>
        <w:rPr>
          <w:color w:val="002E4D"/>
          <w:sz w:val="17"/>
          <w:szCs w:val="17"/>
        </w:rPr>
      </w:pPr>
    </w:p>
    <w:p w14:paraId="3C516CCE" w14:textId="0D6BBB57" w:rsidR="00BD44CA" w:rsidRPr="00A92B76" w:rsidRDefault="00BD44CA" w:rsidP="00BD44CA">
      <w:pPr>
        <w:spacing w:line="200" w:lineRule="exact"/>
        <w:rPr>
          <w:color w:val="002E4D"/>
        </w:rPr>
      </w:pPr>
    </w:p>
    <w:p w14:paraId="1AC7E192" w14:textId="77777777" w:rsidR="00BD44CA" w:rsidRPr="00A92B76" w:rsidRDefault="00BD44CA" w:rsidP="00BD44CA">
      <w:pPr>
        <w:spacing w:line="200" w:lineRule="exact"/>
        <w:rPr>
          <w:color w:val="002E4D"/>
        </w:rPr>
      </w:pPr>
    </w:p>
    <w:p w14:paraId="01256380" w14:textId="77777777" w:rsidR="00BD44CA" w:rsidRPr="00A92B76" w:rsidRDefault="00BD44CA" w:rsidP="00BD44CA">
      <w:pPr>
        <w:spacing w:line="200" w:lineRule="exact"/>
        <w:rPr>
          <w:color w:val="002E4D"/>
        </w:rPr>
      </w:pPr>
    </w:p>
    <w:p w14:paraId="1266E797" w14:textId="77777777" w:rsidR="00BD44CA" w:rsidRPr="00A92B76" w:rsidRDefault="00BD44CA" w:rsidP="00BD44CA">
      <w:pPr>
        <w:spacing w:line="200" w:lineRule="exact"/>
        <w:rPr>
          <w:color w:val="002E4D"/>
        </w:rPr>
      </w:pPr>
    </w:p>
    <w:p w14:paraId="10CF4747" w14:textId="77777777" w:rsidR="00BD44CA" w:rsidRPr="00A92B76" w:rsidRDefault="00BD44CA" w:rsidP="00BD44CA">
      <w:pPr>
        <w:spacing w:line="200" w:lineRule="exact"/>
        <w:rPr>
          <w:color w:val="002E4D"/>
        </w:rPr>
      </w:pPr>
    </w:p>
    <w:p w14:paraId="7AEE2F57" w14:textId="44FF8975" w:rsidR="00BD44CA" w:rsidRPr="00A92B76" w:rsidRDefault="00BD44CA" w:rsidP="00BD44CA">
      <w:pPr>
        <w:spacing w:line="200" w:lineRule="exact"/>
        <w:rPr>
          <w:color w:val="002E4D"/>
        </w:rPr>
      </w:pPr>
    </w:p>
    <w:p w14:paraId="1E9B1C2C" w14:textId="77777777" w:rsidR="00BD44CA" w:rsidRPr="00A92B76" w:rsidRDefault="00BD44CA" w:rsidP="00BD44CA">
      <w:pPr>
        <w:spacing w:line="200" w:lineRule="exact"/>
        <w:rPr>
          <w:color w:val="002E4D"/>
        </w:rPr>
      </w:pPr>
    </w:p>
    <w:p w14:paraId="3F949415" w14:textId="77777777" w:rsidR="00BD44CA" w:rsidRPr="00A92B76" w:rsidRDefault="00BD44CA" w:rsidP="00BD44CA">
      <w:pPr>
        <w:spacing w:line="200" w:lineRule="exact"/>
        <w:rPr>
          <w:color w:val="002E4D"/>
        </w:rPr>
      </w:pPr>
    </w:p>
    <w:p w14:paraId="4201CA23" w14:textId="77777777" w:rsidR="00BD44CA" w:rsidRPr="00A92B76" w:rsidRDefault="00BD44CA" w:rsidP="00BD44CA">
      <w:pPr>
        <w:spacing w:line="200" w:lineRule="exact"/>
        <w:rPr>
          <w:color w:val="002E4D"/>
        </w:rPr>
      </w:pPr>
    </w:p>
    <w:p w14:paraId="59B478C1" w14:textId="77777777" w:rsidR="00BD44CA" w:rsidRPr="00A92B76" w:rsidRDefault="00BD44CA" w:rsidP="00BD44CA">
      <w:pPr>
        <w:spacing w:line="200" w:lineRule="exact"/>
        <w:rPr>
          <w:color w:val="002E4D"/>
        </w:rPr>
      </w:pPr>
    </w:p>
    <w:p w14:paraId="7B896E5C" w14:textId="77777777" w:rsidR="00BD44CA" w:rsidRPr="00A92B76" w:rsidRDefault="00BD44CA" w:rsidP="00BD44CA">
      <w:pPr>
        <w:spacing w:line="200" w:lineRule="exact"/>
        <w:rPr>
          <w:color w:val="002E4D"/>
        </w:rPr>
      </w:pPr>
    </w:p>
    <w:p w14:paraId="625BAEFD" w14:textId="77777777" w:rsidR="00BD44CA" w:rsidRPr="00A92B76" w:rsidRDefault="00BD44CA" w:rsidP="00BD44CA">
      <w:pPr>
        <w:spacing w:line="200" w:lineRule="exact"/>
        <w:rPr>
          <w:color w:val="002E4D"/>
        </w:rPr>
      </w:pPr>
    </w:p>
    <w:p w14:paraId="72550B94" w14:textId="77777777" w:rsidR="00BD44CA" w:rsidRPr="00A92B76" w:rsidRDefault="00BD44CA" w:rsidP="00BD44CA">
      <w:pPr>
        <w:spacing w:line="200" w:lineRule="exact"/>
        <w:rPr>
          <w:color w:val="002E4D"/>
        </w:rPr>
      </w:pPr>
    </w:p>
    <w:p w14:paraId="05A85650" w14:textId="77777777" w:rsidR="005C67A3" w:rsidRDefault="005C67A3" w:rsidP="00BD44CA">
      <w:pPr>
        <w:spacing w:line="240" w:lineRule="auto"/>
        <w:ind w:left="563"/>
        <w:rPr>
          <w:rFonts w:ascii="Georgia" w:eastAsia="Georgia" w:hAnsi="Georgia" w:cs="Georgia"/>
          <w:b/>
          <w:color w:val="002E4D"/>
          <w:sz w:val="72"/>
          <w:szCs w:val="72"/>
        </w:rPr>
      </w:pPr>
    </w:p>
    <w:p w14:paraId="02BFF4D5" w14:textId="77777777" w:rsidR="005C67A3" w:rsidRDefault="005C67A3" w:rsidP="00BD44CA">
      <w:pPr>
        <w:spacing w:line="240" w:lineRule="auto"/>
        <w:ind w:left="563"/>
        <w:rPr>
          <w:rFonts w:ascii="Georgia" w:eastAsia="Georgia" w:hAnsi="Georgia" w:cs="Georgia"/>
          <w:b/>
          <w:color w:val="002E4D"/>
          <w:sz w:val="72"/>
          <w:szCs w:val="72"/>
        </w:rPr>
      </w:pPr>
    </w:p>
    <w:p w14:paraId="43AA2DA4" w14:textId="260401A6" w:rsidR="00BD44CA" w:rsidRPr="00210E35" w:rsidRDefault="00BD44CA" w:rsidP="00BD44CA">
      <w:pPr>
        <w:spacing w:line="240" w:lineRule="auto"/>
        <w:ind w:left="563"/>
        <w:rPr>
          <w:rFonts w:ascii="Georgia" w:eastAsia="Georgia" w:hAnsi="Georgia" w:cs="Georgia"/>
          <w:color w:val="002E4D"/>
          <w:sz w:val="72"/>
          <w:szCs w:val="72"/>
        </w:rPr>
      </w:pPr>
      <w:r w:rsidRPr="00210E35">
        <w:rPr>
          <w:rFonts w:ascii="Georgia" w:eastAsia="Georgia" w:hAnsi="Georgia" w:cs="Georgia"/>
          <w:b/>
          <w:color w:val="002E4D"/>
          <w:sz w:val="72"/>
          <w:szCs w:val="72"/>
        </w:rPr>
        <w:t>AR</w:t>
      </w:r>
      <w:r w:rsidRPr="00210E35">
        <w:rPr>
          <w:rFonts w:ascii="Georgia" w:eastAsia="Georgia" w:hAnsi="Georgia" w:cs="Georgia"/>
          <w:b/>
          <w:color w:val="002E4D"/>
          <w:spacing w:val="1"/>
          <w:sz w:val="72"/>
          <w:szCs w:val="72"/>
        </w:rPr>
        <w:t>T</w:t>
      </w:r>
      <w:r w:rsidRPr="00210E35">
        <w:rPr>
          <w:rFonts w:ascii="Georgia" w:eastAsia="Georgia" w:hAnsi="Georgia" w:cs="Georgia"/>
          <w:b/>
          <w:color w:val="002E4D"/>
          <w:sz w:val="72"/>
          <w:szCs w:val="72"/>
        </w:rPr>
        <w:t>S</w:t>
      </w:r>
      <w:r w:rsidRPr="00210E35">
        <w:rPr>
          <w:rFonts w:ascii="Georgia" w:eastAsia="Georgia" w:hAnsi="Georgia" w:cs="Georgia"/>
          <w:b/>
          <w:color w:val="002E4D"/>
          <w:spacing w:val="48"/>
          <w:sz w:val="72"/>
          <w:szCs w:val="72"/>
        </w:rPr>
        <w:t xml:space="preserve"> </w:t>
      </w:r>
      <w:r w:rsidRPr="00210E35">
        <w:rPr>
          <w:rFonts w:ascii="Georgia" w:eastAsia="Georgia" w:hAnsi="Georgia" w:cs="Georgia"/>
          <w:b/>
          <w:color w:val="002E4D"/>
          <w:sz w:val="72"/>
          <w:szCs w:val="72"/>
        </w:rPr>
        <w:t>COUNC</w:t>
      </w:r>
      <w:r w:rsidRPr="00210E35">
        <w:rPr>
          <w:rFonts w:ascii="Georgia" w:eastAsia="Georgia" w:hAnsi="Georgia" w:cs="Georgia"/>
          <w:b/>
          <w:color w:val="002E4D"/>
          <w:spacing w:val="2"/>
          <w:sz w:val="72"/>
          <w:szCs w:val="72"/>
        </w:rPr>
        <w:t>I</w:t>
      </w:r>
      <w:r w:rsidRPr="00210E35">
        <w:rPr>
          <w:rFonts w:ascii="Georgia" w:eastAsia="Georgia" w:hAnsi="Georgia" w:cs="Georgia"/>
          <w:b/>
          <w:color w:val="002E4D"/>
          <w:sz w:val="72"/>
          <w:szCs w:val="72"/>
        </w:rPr>
        <w:t>L</w:t>
      </w:r>
    </w:p>
    <w:p w14:paraId="72A5D699" w14:textId="77777777" w:rsidR="00BD44CA" w:rsidRPr="00210E35" w:rsidRDefault="00BD44CA" w:rsidP="00BD44CA">
      <w:pPr>
        <w:spacing w:before="95" w:line="240" w:lineRule="auto"/>
        <w:ind w:left="563"/>
        <w:rPr>
          <w:rFonts w:ascii="Georgia" w:eastAsia="Georgia" w:hAnsi="Georgia" w:cs="Georgia"/>
          <w:color w:val="002E4D"/>
          <w:sz w:val="72"/>
          <w:szCs w:val="72"/>
        </w:rPr>
      </w:pPr>
      <w:r w:rsidRPr="00210E35">
        <w:rPr>
          <w:rFonts w:ascii="Georgia" w:eastAsia="Georgia" w:hAnsi="Georgia" w:cs="Georgia"/>
          <w:b/>
          <w:color w:val="002E4D"/>
          <w:sz w:val="72"/>
          <w:szCs w:val="72"/>
        </w:rPr>
        <w:t>ENGLAND</w:t>
      </w:r>
    </w:p>
    <w:p w14:paraId="5F26AC9B" w14:textId="77777777" w:rsidR="00BD44CA" w:rsidRDefault="00BD44CA" w:rsidP="00BD44CA">
      <w:pPr>
        <w:spacing w:line="200" w:lineRule="exact"/>
        <w:rPr>
          <w:color w:val="002E4D"/>
        </w:rPr>
      </w:pPr>
    </w:p>
    <w:p w14:paraId="217609E0" w14:textId="77777777" w:rsidR="00956AFE" w:rsidRDefault="00956AFE" w:rsidP="00BD44CA">
      <w:pPr>
        <w:spacing w:line="200" w:lineRule="exact"/>
        <w:rPr>
          <w:color w:val="002E4D"/>
        </w:rPr>
      </w:pPr>
    </w:p>
    <w:p w14:paraId="7B35388D" w14:textId="77777777" w:rsidR="00956AFE" w:rsidRPr="00A92B76" w:rsidRDefault="00956AFE" w:rsidP="00BD44CA">
      <w:pPr>
        <w:spacing w:line="200" w:lineRule="exact"/>
        <w:rPr>
          <w:color w:val="002E4D"/>
        </w:rPr>
      </w:pPr>
    </w:p>
    <w:p w14:paraId="63264E55" w14:textId="77777777" w:rsidR="00BD44CA" w:rsidRPr="00A92B76" w:rsidRDefault="00BD44CA" w:rsidP="00BD44CA">
      <w:pPr>
        <w:spacing w:before="6" w:line="240" w:lineRule="exact"/>
        <w:rPr>
          <w:color w:val="002E4D"/>
          <w:szCs w:val="24"/>
        </w:rPr>
      </w:pPr>
    </w:p>
    <w:p w14:paraId="4F9808BE" w14:textId="77777777" w:rsidR="00BD44CA" w:rsidRPr="00A92B76" w:rsidRDefault="00BD44CA" w:rsidP="002C656E">
      <w:pPr>
        <w:spacing w:line="240" w:lineRule="auto"/>
        <w:ind w:left="578" w:right="2326"/>
        <w:rPr>
          <w:rFonts w:cs="Arial"/>
          <w:b/>
          <w:color w:val="002E4D"/>
          <w:sz w:val="56"/>
          <w:szCs w:val="56"/>
        </w:rPr>
      </w:pPr>
      <w:r w:rsidRPr="00A92B76">
        <w:rPr>
          <w:rFonts w:cs="Arial"/>
          <w:b/>
          <w:color w:val="002E4D"/>
          <w:sz w:val="56"/>
          <w:szCs w:val="56"/>
        </w:rPr>
        <w:t>Standard terms and conditions for grants</w:t>
      </w:r>
    </w:p>
    <w:p w14:paraId="16943027" w14:textId="77777777" w:rsidR="00BD44CA" w:rsidRPr="00A92B76" w:rsidRDefault="00BD44CA" w:rsidP="002C656E">
      <w:pPr>
        <w:spacing w:line="240" w:lineRule="auto"/>
        <w:rPr>
          <w:color w:val="002E4D"/>
        </w:rPr>
      </w:pPr>
    </w:p>
    <w:p w14:paraId="04269764" w14:textId="77777777" w:rsidR="00210E35" w:rsidRDefault="00210E35" w:rsidP="00D66E8B">
      <w:pPr>
        <w:spacing w:line="240" w:lineRule="auto"/>
        <w:ind w:firstLine="578"/>
        <w:rPr>
          <w:rFonts w:eastAsia="Georgia" w:cs="Arial"/>
          <w:b/>
          <w:color w:val="002E4D"/>
          <w:sz w:val="32"/>
          <w:szCs w:val="32"/>
        </w:rPr>
      </w:pPr>
    </w:p>
    <w:p w14:paraId="76F949A7" w14:textId="77777777" w:rsidR="00210E35" w:rsidRDefault="00210E35" w:rsidP="00D66E8B">
      <w:pPr>
        <w:spacing w:line="240" w:lineRule="auto"/>
        <w:ind w:firstLine="578"/>
        <w:rPr>
          <w:rFonts w:eastAsia="Georgia" w:cs="Arial"/>
          <w:b/>
          <w:color w:val="002E4D"/>
          <w:sz w:val="32"/>
          <w:szCs w:val="32"/>
        </w:rPr>
      </w:pPr>
    </w:p>
    <w:p w14:paraId="09C0CD7B" w14:textId="77777777" w:rsidR="00210E35" w:rsidRDefault="00210E35" w:rsidP="00D66E8B">
      <w:pPr>
        <w:spacing w:line="240" w:lineRule="auto"/>
        <w:ind w:firstLine="578"/>
        <w:rPr>
          <w:rFonts w:eastAsia="Georgia" w:cs="Arial"/>
          <w:b/>
          <w:color w:val="002E4D"/>
          <w:sz w:val="32"/>
          <w:szCs w:val="32"/>
        </w:rPr>
      </w:pPr>
    </w:p>
    <w:p w14:paraId="099DC93F" w14:textId="77777777" w:rsidR="00210E35" w:rsidRDefault="00210E35" w:rsidP="00D66E8B">
      <w:pPr>
        <w:spacing w:line="240" w:lineRule="auto"/>
        <w:ind w:firstLine="578"/>
        <w:rPr>
          <w:rFonts w:eastAsia="Georgia" w:cs="Arial"/>
          <w:b/>
          <w:color w:val="002E4D"/>
          <w:sz w:val="32"/>
          <w:szCs w:val="32"/>
        </w:rPr>
      </w:pPr>
    </w:p>
    <w:p w14:paraId="185EA944" w14:textId="77777777" w:rsidR="00210E35" w:rsidRDefault="00210E35" w:rsidP="00D66E8B">
      <w:pPr>
        <w:spacing w:line="240" w:lineRule="auto"/>
        <w:ind w:firstLine="578"/>
        <w:rPr>
          <w:rFonts w:eastAsia="Georgia" w:cs="Arial"/>
          <w:b/>
          <w:color w:val="002E4D"/>
          <w:sz w:val="32"/>
          <w:szCs w:val="32"/>
        </w:rPr>
      </w:pPr>
    </w:p>
    <w:p w14:paraId="2C3E88C5" w14:textId="77777777" w:rsidR="005C67A3" w:rsidRDefault="005C67A3" w:rsidP="00D66E8B">
      <w:pPr>
        <w:spacing w:line="240" w:lineRule="auto"/>
        <w:ind w:firstLine="578"/>
        <w:rPr>
          <w:rFonts w:eastAsia="Georgia" w:cs="Arial"/>
          <w:b/>
          <w:color w:val="002E4D"/>
          <w:sz w:val="32"/>
          <w:szCs w:val="32"/>
        </w:rPr>
      </w:pPr>
    </w:p>
    <w:p w14:paraId="74BBB6B9" w14:textId="77777777" w:rsidR="00210E35" w:rsidRDefault="00210E35" w:rsidP="00D66E8B">
      <w:pPr>
        <w:spacing w:line="240" w:lineRule="auto"/>
        <w:ind w:firstLine="578"/>
        <w:rPr>
          <w:rFonts w:eastAsia="Georgia" w:cs="Arial"/>
          <w:b/>
          <w:color w:val="002E4D"/>
          <w:sz w:val="32"/>
          <w:szCs w:val="32"/>
        </w:rPr>
      </w:pPr>
    </w:p>
    <w:p w14:paraId="0BCFF7CE" w14:textId="77777777" w:rsidR="00210E35" w:rsidRDefault="00210E35" w:rsidP="00D66E8B">
      <w:pPr>
        <w:spacing w:line="240" w:lineRule="auto"/>
        <w:ind w:firstLine="578"/>
        <w:rPr>
          <w:rFonts w:eastAsia="Georgia" w:cs="Arial"/>
          <w:b/>
          <w:color w:val="002E4D"/>
          <w:sz w:val="32"/>
          <w:szCs w:val="32"/>
        </w:rPr>
      </w:pPr>
    </w:p>
    <w:p w14:paraId="0AC3E1A9" w14:textId="77777777" w:rsidR="00210E35" w:rsidRDefault="00210E35" w:rsidP="00D66E8B">
      <w:pPr>
        <w:spacing w:line="240" w:lineRule="auto"/>
        <w:ind w:firstLine="578"/>
        <w:rPr>
          <w:rFonts w:eastAsia="Georgia" w:cs="Arial"/>
          <w:b/>
          <w:color w:val="002E4D"/>
          <w:sz w:val="32"/>
          <w:szCs w:val="32"/>
        </w:rPr>
      </w:pPr>
    </w:p>
    <w:p w14:paraId="0C71F7B2" w14:textId="77777777" w:rsidR="00210E35" w:rsidRDefault="00210E35" w:rsidP="00D66E8B">
      <w:pPr>
        <w:spacing w:line="240" w:lineRule="auto"/>
        <w:ind w:firstLine="578"/>
        <w:rPr>
          <w:rFonts w:eastAsia="Georgia" w:cs="Arial"/>
          <w:b/>
          <w:color w:val="002E4D"/>
          <w:sz w:val="32"/>
          <w:szCs w:val="32"/>
        </w:rPr>
      </w:pPr>
    </w:p>
    <w:p w14:paraId="044A90AC" w14:textId="77777777" w:rsidR="00210E35" w:rsidRDefault="00210E35" w:rsidP="00D66E8B">
      <w:pPr>
        <w:spacing w:line="240" w:lineRule="auto"/>
        <w:ind w:firstLine="578"/>
        <w:rPr>
          <w:rFonts w:eastAsia="Georgia" w:cs="Arial"/>
          <w:b/>
          <w:color w:val="002E4D"/>
          <w:sz w:val="32"/>
          <w:szCs w:val="32"/>
        </w:rPr>
      </w:pPr>
    </w:p>
    <w:p w14:paraId="0BBCF45C" w14:textId="77777777" w:rsidR="00210E35" w:rsidRDefault="00210E35" w:rsidP="00D66E8B">
      <w:pPr>
        <w:spacing w:line="240" w:lineRule="auto"/>
        <w:ind w:firstLine="578"/>
        <w:rPr>
          <w:rFonts w:eastAsia="Georgia" w:cs="Arial"/>
          <w:b/>
          <w:color w:val="002E4D"/>
          <w:sz w:val="32"/>
          <w:szCs w:val="32"/>
        </w:rPr>
      </w:pPr>
    </w:p>
    <w:p w14:paraId="23D01F16" w14:textId="77777777" w:rsidR="00210E35" w:rsidRDefault="00210E35" w:rsidP="00D66E8B">
      <w:pPr>
        <w:spacing w:line="240" w:lineRule="auto"/>
        <w:ind w:firstLine="578"/>
        <w:rPr>
          <w:rFonts w:eastAsia="Georgia" w:cs="Arial"/>
          <w:b/>
          <w:color w:val="002E4D"/>
          <w:sz w:val="32"/>
          <w:szCs w:val="32"/>
        </w:rPr>
      </w:pPr>
    </w:p>
    <w:p w14:paraId="36E87DB2" w14:textId="77777777" w:rsidR="00210E35" w:rsidRDefault="00210E35" w:rsidP="00D66E8B">
      <w:pPr>
        <w:spacing w:line="240" w:lineRule="auto"/>
        <w:ind w:firstLine="578"/>
        <w:rPr>
          <w:rFonts w:eastAsia="Georgia" w:cs="Arial"/>
          <w:b/>
          <w:color w:val="002E4D"/>
          <w:sz w:val="32"/>
          <w:szCs w:val="32"/>
        </w:rPr>
      </w:pPr>
    </w:p>
    <w:p w14:paraId="5A6C8DF3" w14:textId="77777777" w:rsidR="00210E35" w:rsidRDefault="00210E35" w:rsidP="00D66E8B">
      <w:pPr>
        <w:spacing w:line="240" w:lineRule="auto"/>
        <w:ind w:firstLine="578"/>
        <w:rPr>
          <w:rFonts w:eastAsia="Georgia" w:cs="Arial"/>
          <w:b/>
          <w:color w:val="002E4D"/>
          <w:sz w:val="32"/>
          <w:szCs w:val="32"/>
        </w:rPr>
      </w:pPr>
    </w:p>
    <w:p w14:paraId="421B339B" w14:textId="102AF102" w:rsidR="00BD44CA" w:rsidRPr="00210E35" w:rsidRDefault="002F1C23" w:rsidP="00210E35">
      <w:pPr>
        <w:spacing w:line="240" w:lineRule="auto"/>
        <w:jc w:val="right"/>
        <w:rPr>
          <w:rFonts w:eastAsia="Georgia" w:cs="Arial"/>
          <w:b/>
          <w:color w:val="002E4D"/>
          <w:sz w:val="32"/>
          <w:szCs w:val="32"/>
        </w:rPr>
      </w:pPr>
      <w:r w:rsidRPr="00210E35">
        <w:rPr>
          <w:rFonts w:eastAsia="Georgia" w:cs="Arial"/>
          <w:b/>
          <w:color w:val="002E4D"/>
          <w:sz w:val="32"/>
          <w:szCs w:val="32"/>
        </w:rPr>
        <w:t>September</w:t>
      </w:r>
      <w:r w:rsidR="00BD44CA" w:rsidRPr="00210E35">
        <w:rPr>
          <w:rFonts w:eastAsia="Georgia" w:cs="Arial"/>
          <w:b/>
          <w:color w:val="002E4D"/>
          <w:sz w:val="32"/>
          <w:szCs w:val="32"/>
        </w:rPr>
        <w:t xml:space="preserve"> 2023</w:t>
      </w:r>
    </w:p>
    <w:p w14:paraId="584AD374" w14:textId="77777777" w:rsidR="00BD44CA" w:rsidRPr="00A92B76" w:rsidRDefault="00BD44CA" w:rsidP="00BD44CA">
      <w:pPr>
        <w:ind w:left="594"/>
        <w:rPr>
          <w:rFonts w:ascii="Georgia" w:eastAsia="Georgia" w:hAnsi="Georgia" w:cs="Georgia"/>
          <w:b/>
          <w:color w:val="002E4D"/>
          <w:sz w:val="48"/>
          <w:szCs w:val="48"/>
        </w:rPr>
      </w:pPr>
    </w:p>
    <w:p w14:paraId="6CAB8579" w14:textId="77777777" w:rsidR="006021B8" w:rsidRPr="00A92B76" w:rsidRDefault="006021B8" w:rsidP="006021B8">
      <w:pPr>
        <w:spacing w:before="10" w:line="276" w:lineRule="auto"/>
        <w:ind w:left="592" w:right="323"/>
        <w:jc w:val="both"/>
        <w:rPr>
          <w:rFonts w:ascii="Georgia" w:eastAsia="Georgia" w:hAnsi="Georgia" w:cs="Georgia"/>
          <w:color w:val="002E4D"/>
          <w:sz w:val="46"/>
          <w:szCs w:val="46"/>
        </w:rPr>
      </w:pPr>
      <w:r w:rsidRPr="00A92B76">
        <w:rPr>
          <w:rFonts w:ascii="Georgia" w:eastAsia="Georgia" w:hAnsi="Georgia" w:cs="Georgia"/>
          <w:b/>
          <w:color w:val="002E4D"/>
          <w:sz w:val="46"/>
          <w:szCs w:val="46"/>
        </w:rPr>
        <w:t>Standard</w:t>
      </w:r>
      <w:r w:rsidRPr="00A92B76">
        <w:rPr>
          <w:rFonts w:ascii="Georgia" w:eastAsia="Georgia" w:hAnsi="Georgia" w:cs="Georgia"/>
          <w:b/>
          <w:color w:val="002E4D"/>
          <w:spacing w:val="-3"/>
          <w:sz w:val="46"/>
          <w:szCs w:val="46"/>
        </w:rPr>
        <w:t xml:space="preserve"> </w:t>
      </w:r>
      <w:r w:rsidRPr="00A92B76">
        <w:rPr>
          <w:rFonts w:ascii="Georgia" w:eastAsia="Georgia" w:hAnsi="Georgia" w:cs="Georgia"/>
          <w:b/>
          <w:color w:val="002E4D"/>
          <w:sz w:val="46"/>
          <w:szCs w:val="46"/>
        </w:rPr>
        <w:t xml:space="preserve">terms </w:t>
      </w:r>
      <w:r w:rsidRPr="00A92B76">
        <w:rPr>
          <w:rFonts w:ascii="Georgia" w:eastAsia="Georgia" w:hAnsi="Georgia" w:cs="Georgia"/>
          <w:b/>
          <w:color w:val="002E4D"/>
          <w:spacing w:val="-1"/>
          <w:sz w:val="46"/>
          <w:szCs w:val="46"/>
        </w:rPr>
        <w:t>a</w:t>
      </w:r>
      <w:r w:rsidRPr="00A92B76">
        <w:rPr>
          <w:rFonts w:ascii="Georgia" w:eastAsia="Georgia" w:hAnsi="Georgia" w:cs="Georgia"/>
          <w:b/>
          <w:color w:val="002E4D"/>
          <w:sz w:val="46"/>
          <w:szCs w:val="46"/>
        </w:rPr>
        <w:t>nd</w:t>
      </w:r>
      <w:r w:rsidRPr="00A92B76">
        <w:rPr>
          <w:rFonts w:ascii="Georgia" w:eastAsia="Georgia" w:hAnsi="Georgia" w:cs="Georgia"/>
          <w:b/>
          <w:color w:val="002E4D"/>
          <w:spacing w:val="-1"/>
          <w:sz w:val="46"/>
          <w:szCs w:val="46"/>
        </w:rPr>
        <w:t xml:space="preserve"> </w:t>
      </w:r>
      <w:r w:rsidRPr="00A92B76">
        <w:rPr>
          <w:rFonts w:ascii="Georgia" w:eastAsia="Georgia" w:hAnsi="Georgia" w:cs="Georgia"/>
          <w:b/>
          <w:color w:val="002E4D"/>
          <w:sz w:val="46"/>
          <w:szCs w:val="46"/>
        </w:rPr>
        <w:t>co</w:t>
      </w:r>
      <w:r w:rsidRPr="00A92B76">
        <w:rPr>
          <w:rFonts w:ascii="Georgia" w:eastAsia="Georgia" w:hAnsi="Georgia" w:cs="Georgia"/>
          <w:b/>
          <w:color w:val="002E4D"/>
          <w:spacing w:val="1"/>
          <w:sz w:val="46"/>
          <w:szCs w:val="46"/>
        </w:rPr>
        <w:t>n</w:t>
      </w:r>
      <w:r w:rsidRPr="00A92B76">
        <w:rPr>
          <w:rFonts w:ascii="Georgia" w:eastAsia="Georgia" w:hAnsi="Georgia" w:cs="Georgia"/>
          <w:b/>
          <w:color w:val="002E4D"/>
          <w:spacing w:val="-3"/>
          <w:sz w:val="46"/>
          <w:szCs w:val="46"/>
        </w:rPr>
        <w:t>d</w:t>
      </w:r>
      <w:r w:rsidRPr="00A92B76">
        <w:rPr>
          <w:rFonts w:ascii="Georgia" w:eastAsia="Georgia" w:hAnsi="Georgia" w:cs="Georgia"/>
          <w:b/>
          <w:color w:val="002E4D"/>
          <w:sz w:val="46"/>
          <w:szCs w:val="46"/>
        </w:rPr>
        <w:t>itio</w:t>
      </w:r>
      <w:r w:rsidRPr="00A92B76">
        <w:rPr>
          <w:rFonts w:ascii="Georgia" w:eastAsia="Georgia" w:hAnsi="Georgia" w:cs="Georgia"/>
          <w:b/>
          <w:color w:val="002E4D"/>
          <w:spacing w:val="-1"/>
          <w:sz w:val="46"/>
          <w:szCs w:val="46"/>
        </w:rPr>
        <w:t>n</w:t>
      </w:r>
      <w:r w:rsidRPr="00A92B76">
        <w:rPr>
          <w:rFonts w:ascii="Georgia" w:eastAsia="Georgia" w:hAnsi="Georgia" w:cs="Georgia"/>
          <w:b/>
          <w:color w:val="002E4D"/>
          <w:sz w:val="46"/>
          <w:szCs w:val="46"/>
        </w:rPr>
        <w:t>s for g</w:t>
      </w:r>
      <w:r w:rsidRPr="00A92B76">
        <w:rPr>
          <w:rFonts w:ascii="Georgia" w:eastAsia="Georgia" w:hAnsi="Georgia" w:cs="Georgia"/>
          <w:b/>
          <w:color w:val="002E4D"/>
          <w:spacing w:val="1"/>
          <w:sz w:val="46"/>
          <w:szCs w:val="46"/>
        </w:rPr>
        <w:t>r</w:t>
      </w:r>
      <w:r w:rsidRPr="00A92B76">
        <w:rPr>
          <w:rFonts w:ascii="Georgia" w:eastAsia="Georgia" w:hAnsi="Georgia" w:cs="Georgia"/>
          <w:b/>
          <w:color w:val="002E4D"/>
          <w:spacing w:val="-3"/>
          <w:sz w:val="46"/>
          <w:szCs w:val="46"/>
        </w:rPr>
        <w:t>a</w:t>
      </w:r>
      <w:r w:rsidRPr="00A92B76">
        <w:rPr>
          <w:rFonts w:ascii="Georgia" w:eastAsia="Georgia" w:hAnsi="Georgia" w:cs="Georgia"/>
          <w:b/>
          <w:color w:val="002E4D"/>
          <w:sz w:val="46"/>
          <w:szCs w:val="46"/>
        </w:rPr>
        <w:t>n</w:t>
      </w:r>
      <w:r w:rsidRPr="00A92B76">
        <w:rPr>
          <w:rFonts w:ascii="Georgia" w:eastAsia="Georgia" w:hAnsi="Georgia" w:cs="Georgia"/>
          <w:b/>
          <w:color w:val="002E4D"/>
          <w:spacing w:val="-2"/>
          <w:sz w:val="46"/>
          <w:szCs w:val="46"/>
        </w:rPr>
        <w:t>t</w:t>
      </w:r>
      <w:r w:rsidRPr="00A92B76">
        <w:rPr>
          <w:rFonts w:ascii="Georgia" w:eastAsia="Georgia" w:hAnsi="Georgia" w:cs="Georgia"/>
          <w:b/>
          <w:color w:val="002E4D"/>
          <w:sz w:val="46"/>
          <w:szCs w:val="46"/>
        </w:rPr>
        <w:t>s</w:t>
      </w:r>
    </w:p>
    <w:p w14:paraId="0B2C5903" w14:textId="77777777" w:rsidR="006021B8" w:rsidRPr="00A92B76" w:rsidRDefault="006021B8" w:rsidP="006021B8">
      <w:pPr>
        <w:spacing w:before="4" w:line="276" w:lineRule="auto"/>
        <w:rPr>
          <w:color w:val="002E4D"/>
          <w:sz w:val="13"/>
          <w:szCs w:val="13"/>
        </w:rPr>
      </w:pPr>
    </w:p>
    <w:p w14:paraId="3F5F8ADA" w14:textId="77777777" w:rsidR="006021B8" w:rsidRPr="00A92B76" w:rsidRDefault="006021B8" w:rsidP="006021B8">
      <w:pPr>
        <w:spacing w:line="200" w:lineRule="exact"/>
        <w:rPr>
          <w:color w:val="002E4D"/>
        </w:rPr>
      </w:pPr>
    </w:p>
    <w:p w14:paraId="4F5EA0F7" w14:textId="030105D5" w:rsidR="006021B8" w:rsidRPr="00A92B76" w:rsidRDefault="006021B8" w:rsidP="006021B8">
      <w:pPr>
        <w:ind w:left="566" w:right="394"/>
        <w:jc w:val="both"/>
        <w:rPr>
          <w:rFonts w:eastAsia="Arial" w:cs="Arial"/>
          <w:color w:val="002E4D"/>
          <w:szCs w:val="24"/>
        </w:rPr>
      </w:pPr>
      <w:r w:rsidRPr="00A92B76">
        <w:rPr>
          <w:rFonts w:eastAsia="Arial" w:cs="Arial"/>
          <w:color w:val="002E4D"/>
          <w:szCs w:val="24"/>
        </w:rPr>
        <w:t>Th</w:t>
      </w:r>
      <w:r w:rsidRPr="00A92B76">
        <w:rPr>
          <w:rFonts w:eastAsia="Arial" w:cs="Arial"/>
          <w:color w:val="002E4D"/>
          <w:spacing w:val="1"/>
          <w:szCs w:val="24"/>
        </w:rPr>
        <w:t>e</w:t>
      </w:r>
      <w:r w:rsidRPr="00A92B76">
        <w:rPr>
          <w:rFonts w:eastAsia="Arial" w:cs="Arial"/>
          <w:color w:val="002E4D"/>
          <w:szCs w:val="24"/>
        </w:rPr>
        <w:t>se</w:t>
      </w:r>
      <w:r w:rsidRPr="00A92B76">
        <w:rPr>
          <w:rFonts w:eastAsia="Arial" w:cs="Arial"/>
          <w:color w:val="002E4D"/>
          <w:spacing w:val="4"/>
          <w:szCs w:val="24"/>
        </w:rPr>
        <w:t xml:space="preserve"> </w:t>
      </w:r>
      <w:r w:rsidRPr="00A92B76">
        <w:rPr>
          <w:rFonts w:eastAsia="Arial" w:cs="Arial"/>
          <w:color w:val="002E4D"/>
          <w:spacing w:val="-2"/>
          <w:szCs w:val="24"/>
        </w:rPr>
        <w:t>s</w:t>
      </w:r>
      <w:r w:rsidRPr="00A92B76">
        <w:rPr>
          <w:rFonts w:eastAsia="Arial" w:cs="Arial"/>
          <w:color w:val="002E4D"/>
          <w:szCs w:val="24"/>
        </w:rPr>
        <w:t>t</w:t>
      </w:r>
      <w:r w:rsidRPr="00A92B76">
        <w:rPr>
          <w:rFonts w:eastAsia="Arial" w:cs="Arial"/>
          <w:color w:val="002E4D"/>
          <w:spacing w:val="1"/>
          <w:szCs w:val="24"/>
        </w:rPr>
        <w:t>a</w:t>
      </w:r>
      <w:r w:rsidRPr="00A92B76">
        <w:rPr>
          <w:rFonts w:eastAsia="Arial" w:cs="Arial"/>
          <w:color w:val="002E4D"/>
          <w:spacing w:val="-1"/>
          <w:szCs w:val="24"/>
        </w:rPr>
        <w:t>n</w:t>
      </w:r>
      <w:r w:rsidRPr="00A92B76">
        <w:rPr>
          <w:rFonts w:eastAsia="Arial" w:cs="Arial"/>
          <w:color w:val="002E4D"/>
          <w:spacing w:val="1"/>
          <w:szCs w:val="24"/>
        </w:rPr>
        <w:t>da</w:t>
      </w:r>
      <w:r w:rsidRPr="00A92B76">
        <w:rPr>
          <w:rFonts w:eastAsia="Arial" w:cs="Arial"/>
          <w:color w:val="002E4D"/>
          <w:szCs w:val="24"/>
        </w:rPr>
        <w:t>rd</w:t>
      </w:r>
      <w:r w:rsidRPr="00A92B76">
        <w:rPr>
          <w:rFonts w:eastAsia="Arial" w:cs="Arial"/>
          <w:color w:val="002E4D"/>
          <w:spacing w:val="1"/>
          <w:szCs w:val="24"/>
        </w:rPr>
        <w:t xml:space="preserve"> </w:t>
      </w:r>
      <w:r w:rsidRPr="00A92B76">
        <w:rPr>
          <w:rFonts w:eastAsia="Arial" w:cs="Arial"/>
          <w:color w:val="002E4D"/>
          <w:szCs w:val="24"/>
        </w:rPr>
        <w:t>t</w:t>
      </w:r>
      <w:r w:rsidRPr="00A92B76">
        <w:rPr>
          <w:rFonts w:eastAsia="Arial" w:cs="Arial"/>
          <w:color w:val="002E4D"/>
          <w:spacing w:val="1"/>
          <w:szCs w:val="24"/>
        </w:rPr>
        <w:t>e</w:t>
      </w:r>
      <w:r w:rsidRPr="00A92B76">
        <w:rPr>
          <w:rFonts w:eastAsia="Arial" w:cs="Arial"/>
          <w:color w:val="002E4D"/>
          <w:spacing w:val="-3"/>
          <w:szCs w:val="24"/>
        </w:rPr>
        <w:t>r</w:t>
      </w:r>
      <w:r w:rsidRPr="00A92B76">
        <w:rPr>
          <w:rFonts w:eastAsia="Arial" w:cs="Arial"/>
          <w:color w:val="002E4D"/>
          <w:spacing w:val="1"/>
          <w:szCs w:val="24"/>
        </w:rPr>
        <w:t>m</w:t>
      </w:r>
      <w:r w:rsidRPr="00A92B76">
        <w:rPr>
          <w:rFonts w:eastAsia="Arial" w:cs="Arial"/>
          <w:color w:val="002E4D"/>
          <w:szCs w:val="24"/>
        </w:rPr>
        <w:t>s</w:t>
      </w:r>
      <w:r w:rsidRPr="00A92B76">
        <w:rPr>
          <w:rFonts w:eastAsia="Arial" w:cs="Arial"/>
          <w:color w:val="002E4D"/>
          <w:spacing w:val="1"/>
          <w:szCs w:val="24"/>
        </w:rPr>
        <w:t xml:space="preserve"> an</w:t>
      </w:r>
      <w:r w:rsidRPr="00A92B76">
        <w:rPr>
          <w:rFonts w:eastAsia="Arial" w:cs="Arial"/>
          <w:color w:val="002E4D"/>
          <w:szCs w:val="24"/>
        </w:rPr>
        <w:t>d</w:t>
      </w:r>
      <w:r w:rsidRPr="00A92B76">
        <w:rPr>
          <w:rFonts w:eastAsia="Arial" w:cs="Arial"/>
          <w:color w:val="002E4D"/>
          <w:spacing w:val="4"/>
          <w:szCs w:val="24"/>
        </w:rPr>
        <w:t xml:space="preserve"> </w:t>
      </w:r>
      <w:r w:rsidRPr="00A92B76">
        <w:rPr>
          <w:rFonts w:eastAsia="Arial" w:cs="Arial"/>
          <w:color w:val="002E4D"/>
          <w:spacing w:val="-2"/>
          <w:szCs w:val="24"/>
        </w:rPr>
        <w:t>c</w:t>
      </w:r>
      <w:r w:rsidRPr="00A92B76">
        <w:rPr>
          <w:rFonts w:eastAsia="Arial" w:cs="Arial"/>
          <w:color w:val="002E4D"/>
          <w:spacing w:val="1"/>
          <w:szCs w:val="24"/>
        </w:rPr>
        <w:t>o</w:t>
      </w:r>
      <w:r w:rsidRPr="00A92B76">
        <w:rPr>
          <w:rFonts w:eastAsia="Arial" w:cs="Arial"/>
          <w:color w:val="002E4D"/>
          <w:spacing w:val="-1"/>
          <w:szCs w:val="24"/>
        </w:rPr>
        <w:t>n</w:t>
      </w:r>
      <w:r w:rsidRPr="00A92B76">
        <w:rPr>
          <w:rFonts w:eastAsia="Arial" w:cs="Arial"/>
          <w:color w:val="002E4D"/>
          <w:spacing w:val="1"/>
          <w:szCs w:val="24"/>
        </w:rPr>
        <w:t>d</w:t>
      </w:r>
      <w:r w:rsidRPr="00A92B76">
        <w:rPr>
          <w:rFonts w:eastAsia="Arial" w:cs="Arial"/>
          <w:color w:val="002E4D"/>
          <w:szCs w:val="24"/>
        </w:rPr>
        <w:t>itio</w:t>
      </w:r>
      <w:r w:rsidRPr="00A92B76">
        <w:rPr>
          <w:rFonts w:eastAsia="Arial" w:cs="Arial"/>
          <w:color w:val="002E4D"/>
          <w:spacing w:val="1"/>
          <w:szCs w:val="24"/>
        </w:rPr>
        <w:t>n</w:t>
      </w:r>
      <w:r w:rsidRPr="00A92B76">
        <w:rPr>
          <w:rFonts w:eastAsia="Arial" w:cs="Arial"/>
          <w:color w:val="002E4D"/>
          <w:szCs w:val="24"/>
        </w:rPr>
        <w:t>s</w:t>
      </w:r>
      <w:r w:rsidRPr="00A92B76">
        <w:rPr>
          <w:rFonts w:eastAsia="Arial" w:cs="Arial"/>
          <w:color w:val="002E4D"/>
          <w:spacing w:val="1"/>
          <w:szCs w:val="24"/>
        </w:rPr>
        <w:t xml:space="preserve"> </w:t>
      </w:r>
      <w:r w:rsidRPr="00A92B76">
        <w:rPr>
          <w:rFonts w:eastAsia="Arial" w:cs="Arial"/>
          <w:color w:val="002E4D"/>
          <w:szCs w:val="24"/>
        </w:rPr>
        <w:t>f</w:t>
      </w:r>
      <w:r w:rsidRPr="00A92B76">
        <w:rPr>
          <w:rFonts w:eastAsia="Arial" w:cs="Arial"/>
          <w:color w:val="002E4D"/>
          <w:spacing w:val="1"/>
          <w:szCs w:val="24"/>
        </w:rPr>
        <w:t>o</w:t>
      </w:r>
      <w:r w:rsidRPr="00A92B76">
        <w:rPr>
          <w:rFonts w:eastAsia="Arial" w:cs="Arial"/>
          <w:color w:val="002E4D"/>
          <w:szCs w:val="24"/>
        </w:rPr>
        <w:t xml:space="preserve">r </w:t>
      </w:r>
      <w:r w:rsidRPr="00A92B76">
        <w:rPr>
          <w:rFonts w:eastAsia="Arial" w:cs="Arial"/>
          <w:color w:val="002E4D"/>
          <w:spacing w:val="1"/>
          <w:szCs w:val="24"/>
        </w:rPr>
        <w:t>g</w:t>
      </w:r>
      <w:r w:rsidRPr="00A92B76">
        <w:rPr>
          <w:rFonts w:eastAsia="Arial" w:cs="Arial"/>
          <w:color w:val="002E4D"/>
          <w:szCs w:val="24"/>
        </w:rPr>
        <w:t>r</w:t>
      </w:r>
      <w:r w:rsidRPr="00A92B76">
        <w:rPr>
          <w:rFonts w:eastAsia="Arial" w:cs="Arial"/>
          <w:color w:val="002E4D"/>
          <w:spacing w:val="-2"/>
          <w:szCs w:val="24"/>
        </w:rPr>
        <w:t>a</w:t>
      </w:r>
      <w:r w:rsidRPr="00A92B76">
        <w:rPr>
          <w:rFonts w:eastAsia="Arial" w:cs="Arial"/>
          <w:color w:val="002E4D"/>
          <w:spacing w:val="1"/>
          <w:szCs w:val="24"/>
        </w:rPr>
        <w:t>n</w:t>
      </w:r>
      <w:r w:rsidRPr="00A92B76">
        <w:rPr>
          <w:rFonts w:eastAsia="Arial" w:cs="Arial"/>
          <w:color w:val="002E4D"/>
          <w:szCs w:val="24"/>
        </w:rPr>
        <w:t>ts</w:t>
      </w:r>
      <w:r w:rsidRPr="00A92B76">
        <w:rPr>
          <w:rFonts w:eastAsia="Arial" w:cs="Arial"/>
          <w:color w:val="002E4D"/>
          <w:spacing w:val="4"/>
          <w:szCs w:val="24"/>
        </w:rPr>
        <w:t xml:space="preserve"> </w:t>
      </w:r>
      <w:r w:rsidRPr="00A92B76">
        <w:rPr>
          <w:rFonts w:eastAsia="Arial" w:cs="Arial"/>
          <w:color w:val="002E4D"/>
          <w:spacing w:val="-1"/>
          <w:szCs w:val="24"/>
        </w:rPr>
        <w:t>a</w:t>
      </w:r>
      <w:r w:rsidRPr="00A92B76">
        <w:rPr>
          <w:rFonts w:eastAsia="Arial" w:cs="Arial"/>
          <w:color w:val="002E4D"/>
          <w:spacing w:val="1"/>
          <w:szCs w:val="24"/>
        </w:rPr>
        <w:t>pp</w:t>
      </w:r>
      <w:r w:rsidRPr="00A92B76">
        <w:rPr>
          <w:rFonts w:eastAsia="Arial" w:cs="Arial"/>
          <w:color w:val="002E4D"/>
          <w:szCs w:val="24"/>
        </w:rPr>
        <w:t>ly</w:t>
      </w:r>
      <w:r w:rsidRPr="00A92B76">
        <w:rPr>
          <w:rFonts w:eastAsia="Arial" w:cs="Arial"/>
          <w:color w:val="002E4D"/>
          <w:spacing w:val="3"/>
          <w:szCs w:val="24"/>
        </w:rPr>
        <w:t xml:space="preserve"> </w:t>
      </w:r>
      <w:r w:rsidRPr="00A92B76">
        <w:rPr>
          <w:rFonts w:eastAsia="Arial" w:cs="Arial"/>
          <w:color w:val="002E4D"/>
          <w:spacing w:val="-2"/>
          <w:szCs w:val="24"/>
        </w:rPr>
        <w:t>t</w:t>
      </w:r>
      <w:r w:rsidRPr="00A92B76">
        <w:rPr>
          <w:rFonts w:eastAsia="Arial" w:cs="Arial"/>
          <w:color w:val="002E4D"/>
          <w:szCs w:val="24"/>
        </w:rPr>
        <w:t>o</w:t>
      </w:r>
      <w:r w:rsidRPr="00A92B76">
        <w:rPr>
          <w:rFonts w:eastAsia="Arial" w:cs="Arial"/>
          <w:color w:val="002E4D"/>
          <w:spacing w:val="2"/>
          <w:szCs w:val="24"/>
        </w:rPr>
        <w:t xml:space="preserve"> </w:t>
      </w:r>
      <w:r w:rsidRPr="00A92B76">
        <w:rPr>
          <w:rFonts w:eastAsia="Arial" w:cs="Arial"/>
          <w:color w:val="002E4D"/>
          <w:spacing w:val="1"/>
          <w:szCs w:val="24"/>
        </w:rPr>
        <w:t>a</w:t>
      </w:r>
      <w:r w:rsidRPr="00A92B76">
        <w:rPr>
          <w:rFonts w:eastAsia="Arial" w:cs="Arial"/>
          <w:color w:val="002E4D"/>
          <w:szCs w:val="24"/>
        </w:rPr>
        <w:t>ll</w:t>
      </w:r>
      <w:r w:rsidRPr="00A92B76">
        <w:rPr>
          <w:rFonts w:eastAsia="Arial" w:cs="Arial"/>
          <w:color w:val="002E4D"/>
          <w:spacing w:val="2"/>
          <w:szCs w:val="24"/>
        </w:rPr>
        <w:t xml:space="preserve"> </w:t>
      </w:r>
      <w:r w:rsidRPr="00A92B76">
        <w:rPr>
          <w:rFonts w:eastAsia="Arial" w:cs="Arial"/>
          <w:color w:val="002E4D"/>
          <w:spacing w:val="1"/>
          <w:szCs w:val="24"/>
        </w:rPr>
        <w:t>g</w:t>
      </w:r>
      <w:r w:rsidRPr="00A92B76">
        <w:rPr>
          <w:rFonts w:eastAsia="Arial" w:cs="Arial"/>
          <w:color w:val="002E4D"/>
          <w:szCs w:val="24"/>
        </w:rPr>
        <w:t>ra</w:t>
      </w:r>
      <w:r w:rsidRPr="00A92B76">
        <w:rPr>
          <w:rFonts w:eastAsia="Arial" w:cs="Arial"/>
          <w:color w:val="002E4D"/>
          <w:spacing w:val="1"/>
          <w:szCs w:val="24"/>
        </w:rPr>
        <w:t>n</w:t>
      </w:r>
      <w:r w:rsidRPr="00A92B76">
        <w:rPr>
          <w:rFonts w:eastAsia="Arial" w:cs="Arial"/>
          <w:color w:val="002E4D"/>
          <w:szCs w:val="24"/>
        </w:rPr>
        <w:t>t</w:t>
      </w:r>
      <w:r w:rsidRPr="00A92B76">
        <w:rPr>
          <w:rFonts w:eastAsia="Arial" w:cs="Arial"/>
          <w:color w:val="002E4D"/>
          <w:spacing w:val="1"/>
          <w:szCs w:val="24"/>
        </w:rPr>
        <w:t xml:space="preserve"> </w:t>
      </w:r>
      <w:r w:rsidRPr="00A92B76">
        <w:rPr>
          <w:rFonts w:eastAsia="Arial" w:cs="Arial"/>
          <w:color w:val="002E4D"/>
          <w:spacing w:val="-1"/>
          <w:szCs w:val="24"/>
        </w:rPr>
        <w:t>o</w:t>
      </w:r>
      <w:r w:rsidRPr="00A92B76">
        <w:rPr>
          <w:rFonts w:eastAsia="Arial" w:cs="Arial"/>
          <w:color w:val="002E4D"/>
          <w:szCs w:val="24"/>
        </w:rPr>
        <w:t>f</w:t>
      </w:r>
      <w:r w:rsidRPr="00A92B76">
        <w:rPr>
          <w:rFonts w:eastAsia="Arial" w:cs="Arial"/>
          <w:color w:val="002E4D"/>
          <w:spacing w:val="1"/>
          <w:szCs w:val="24"/>
        </w:rPr>
        <w:t>fe</w:t>
      </w:r>
      <w:r w:rsidRPr="00A92B76">
        <w:rPr>
          <w:rFonts w:eastAsia="Arial" w:cs="Arial"/>
          <w:color w:val="002E4D"/>
          <w:szCs w:val="24"/>
        </w:rPr>
        <w:t xml:space="preserve">rs </w:t>
      </w:r>
      <w:r w:rsidRPr="00A92B76">
        <w:rPr>
          <w:rFonts w:eastAsia="Arial" w:cs="Arial"/>
          <w:color w:val="002E4D"/>
          <w:spacing w:val="1"/>
          <w:szCs w:val="24"/>
        </w:rPr>
        <w:t>ma</w:t>
      </w:r>
      <w:r w:rsidRPr="00A92B76">
        <w:rPr>
          <w:rFonts w:eastAsia="Arial" w:cs="Arial"/>
          <w:color w:val="002E4D"/>
          <w:spacing w:val="-1"/>
          <w:szCs w:val="24"/>
        </w:rPr>
        <w:t>d</w:t>
      </w:r>
      <w:r w:rsidRPr="00A92B76">
        <w:rPr>
          <w:rFonts w:eastAsia="Arial" w:cs="Arial"/>
          <w:color w:val="002E4D"/>
          <w:szCs w:val="24"/>
        </w:rPr>
        <w:t>e</w:t>
      </w:r>
      <w:r w:rsidRPr="00A92B76">
        <w:rPr>
          <w:rFonts w:eastAsia="Arial" w:cs="Arial"/>
          <w:color w:val="002E4D"/>
          <w:spacing w:val="4"/>
          <w:szCs w:val="24"/>
        </w:rPr>
        <w:t xml:space="preserve"> </w:t>
      </w:r>
      <w:r w:rsidRPr="00A92B76">
        <w:rPr>
          <w:rFonts w:eastAsia="Arial" w:cs="Arial"/>
          <w:color w:val="002E4D"/>
          <w:spacing w:val="-2"/>
          <w:szCs w:val="24"/>
        </w:rPr>
        <w:t>t</w:t>
      </w:r>
      <w:r w:rsidRPr="00A92B76">
        <w:rPr>
          <w:rFonts w:eastAsia="Arial" w:cs="Arial"/>
          <w:color w:val="002E4D"/>
          <w:spacing w:val="1"/>
          <w:szCs w:val="24"/>
        </w:rPr>
        <w:t>h</w:t>
      </w:r>
      <w:r w:rsidRPr="00A92B76">
        <w:rPr>
          <w:rFonts w:eastAsia="Arial" w:cs="Arial"/>
          <w:color w:val="002E4D"/>
          <w:szCs w:val="24"/>
        </w:rPr>
        <w:t>ro</w:t>
      </w:r>
      <w:r w:rsidRPr="00A92B76">
        <w:rPr>
          <w:rFonts w:eastAsia="Arial" w:cs="Arial"/>
          <w:color w:val="002E4D"/>
          <w:spacing w:val="1"/>
          <w:szCs w:val="24"/>
        </w:rPr>
        <w:t>u</w:t>
      </w:r>
      <w:r w:rsidRPr="00A92B76">
        <w:rPr>
          <w:rFonts w:eastAsia="Arial" w:cs="Arial"/>
          <w:color w:val="002E4D"/>
          <w:spacing w:val="-1"/>
          <w:szCs w:val="24"/>
        </w:rPr>
        <w:t>g</w:t>
      </w:r>
      <w:r w:rsidRPr="00A92B76">
        <w:rPr>
          <w:rFonts w:eastAsia="Arial" w:cs="Arial"/>
          <w:color w:val="002E4D"/>
          <w:szCs w:val="24"/>
        </w:rPr>
        <w:t>h</w:t>
      </w:r>
      <w:r w:rsidRPr="00A92B76">
        <w:rPr>
          <w:rFonts w:eastAsia="Arial" w:cs="Arial"/>
          <w:color w:val="002E4D"/>
          <w:spacing w:val="4"/>
          <w:szCs w:val="24"/>
        </w:rPr>
        <w:t xml:space="preserve"> </w:t>
      </w:r>
      <w:r w:rsidRPr="00A92B76">
        <w:rPr>
          <w:rFonts w:eastAsia="Arial" w:cs="Arial"/>
          <w:color w:val="002E4D"/>
          <w:szCs w:val="24"/>
        </w:rPr>
        <w:t>Ar</w:t>
      </w:r>
      <w:r w:rsidRPr="00A92B76">
        <w:rPr>
          <w:rFonts w:eastAsia="Arial" w:cs="Arial"/>
          <w:color w:val="002E4D"/>
          <w:spacing w:val="-3"/>
          <w:szCs w:val="24"/>
        </w:rPr>
        <w:t>t</w:t>
      </w:r>
      <w:r w:rsidRPr="00A92B76">
        <w:rPr>
          <w:rFonts w:eastAsia="Arial" w:cs="Arial"/>
          <w:color w:val="002E4D"/>
          <w:szCs w:val="24"/>
        </w:rPr>
        <w:t>s Co</w:t>
      </w:r>
      <w:r w:rsidRPr="00A92B76">
        <w:rPr>
          <w:rFonts w:eastAsia="Arial" w:cs="Arial"/>
          <w:color w:val="002E4D"/>
          <w:spacing w:val="1"/>
          <w:szCs w:val="24"/>
        </w:rPr>
        <w:t>un</w:t>
      </w:r>
      <w:r w:rsidRPr="00A92B76">
        <w:rPr>
          <w:rFonts w:eastAsia="Arial" w:cs="Arial"/>
          <w:color w:val="002E4D"/>
          <w:szCs w:val="24"/>
        </w:rPr>
        <w:t>cil</w:t>
      </w:r>
      <w:r w:rsidRPr="00A92B76">
        <w:rPr>
          <w:rFonts w:eastAsia="Arial" w:cs="Arial"/>
          <w:color w:val="002E4D"/>
          <w:spacing w:val="1"/>
          <w:szCs w:val="24"/>
        </w:rPr>
        <w:t xml:space="preserve"> </w:t>
      </w:r>
      <w:r w:rsidRPr="00A92B76">
        <w:rPr>
          <w:rFonts w:eastAsia="Arial" w:cs="Arial"/>
          <w:color w:val="002E4D"/>
          <w:szCs w:val="24"/>
        </w:rPr>
        <w:t>Na</w:t>
      </w:r>
      <w:r w:rsidRPr="00A92B76">
        <w:rPr>
          <w:rFonts w:eastAsia="Arial" w:cs="Arial"/>
          <w:color w:val="002E4D"/>
          <w:spacing w:val="1"/>
          <w:szCs w:val="24"/>
        </w:rPr>
        <w:t>t</w:t>
      </w:r>
      <w:r w:rsidRPr="00A92B76">
        <w:rPr>
          <w:rFonts w:eastAsia="Arial" w:cs="Arial"/>
          <w:color w:val="002E4D"/>
          <w:szCs w:val="24"/>
        </w:rPr>
        <w:t>io</w:t>
      </w:r>
      <w:r w:rsidRPr="00A92B76">
        <w:rPr>
          <w:rFonts w:eastAsia="Arial" w:cs="Arial"/>
          <w:color w:val="002E4D"/>
          <w:spacing w:val="-1"/>
          <w:szCs w:val="24"/>
        </w:rPr>
        <w:t>n</w:t>
      </w:r>
      <w:r w:rsidRPr="00A92B76">
        <w:rPr>
          <w:rFonts w:eastAsia="Arial" w:cs="Arial"/>
          <w:color w:val="002E4D"/>
          <w:spacing w:val="1"/>
          <w:szCs w:val="24"/>
        </w:rPr>
        <w:t>a</w:t>
      </w:r>
      <w:r w:rsidRPr="00A92B76">
        <w:rPr>
          <w:rFonts w:eastAsia="Arial" w:cs="Arial"/>
          <w:color w:val="002E4D"/>
          <w:szCs w:val="24"/>
        </w:rPr>
        <w:t>l</w:t>
      </w:r>
      <w:r w:rsidRPr="00A92B76">
        <w:rPr>
          <w:rFonts w:eastAsia="Arial" w:cs="Arial"/>
          <w:color w:val="002E4D"/>
          <w:spacing w:val="1"/>
          <w:szCs w:val="24"/>
        </w:rPr>
        <w:t xml:space="preserve"> Lo</w:t>
      </w:r>
      <w:r w:rsidRPr="00A92B76">
        <w:rPr>
          <w:rFonts w:eastAsia="Arial" w:cs="Arial"/>
          <w:color w:val="002E4D"/>
          <w:spacing w:val="-2"/>
          <w:szCs w:val="24"/>
        </w:rPr>
        <w:t>t</w:t>
      </w:r>
      <w:r w:rsidRPr="00A92B76">
        <w:rPr>
          <w:rFonts w:eastAsia="Arial" w:cs="Arial"/>
          <w:color w:val="002E4D"/>
          <w:szCs w:val="24"/>
        </w:rPr>
        <w:t>t</w:t>
      </w:r>
      <w:r w:rsidRPr="00A92B76">
        <w:rPr>
          <w:rFonts w:eastAsia="Arial" w:cs="Arial"/>
          <w:color w:val="002E4D"/>
          <w:spacing w:val="-1"/>
          <w:szCs w:val="24"/>
        </w:rPr>
        <w:t>e</w:t>
      </w:r>
      <w:r w:rsidRPr="00A92B76">
        <w:rPr>
          <w:rFonts w:eastAsia="Arial" w:cs="Arial"/>
          <w:color w:val="002E4D"/>
          <w:szCs w:val="24"/>
        </w:rPr>
        <w:t>ry</w:t>
      </w:r>
      <w:r w:rsidRPr="00A92B76">
        <w:rPr>
          <w:rFonts w:eastAsia="Arial" w:cs="Arial"/>
          <w:color w:val="002E4D"/>
          <w:spacing w:val="1"/>
          <w:szCs w:val="24"/>
        </w:rPr>
        <w:t xml:space="preserve"> </w:t>
      </w:r>
      <w:r w:rsidRPr="00A92B76">
        <w:rPr>
          <w:rFonts w:eastAsia="Arial" w:cs="Arial"/>
          <w:color w:val="002E4D"/>
          <w:szCs w:val="24"/>
        </w:rPr>
        <w:t>Project</w:t>
      </w:r>
      <w:r w:rsidRPr="00A92B76">
        <w:rPr>
          <w:rFonts w:eastAsia="Arial" w:cs="Arial"/>
          <w:color w:val="002E4D"/>
          <w:spacing w:val="2"/>
          <w:szCs w:val="24"/>
        </w:rPr>
        <w:t xml:space="preserve"> </w:t>
      </w:r>
      <w:r w:rsidRPr="00A92B76">
        <w:rPr>
          <w:rFonts w:eastAsia="Arial" w:cs="Arial"/>
          <w:color w:val="002E4D"/>
          <w:szCs w:val="24"/>
        </w:rPr>
        <w:t>Gra</w:t>
      </w:r>
      <w:r w:rsidRPr="00A92B76">
        <w:rPr>
          <w:rFonts w:eastAsia="Arial" w:cs="Arial"/>
          <w:color w:val="002E4D"/>
          <w:spacing w:val="1"/>
          <w:szCs w:val="24"/>
        </w:rPr>
        <w:t>n</w:t>
      </w:r>
      <w:r w:rsidRPr="00A92B76">
        <w:rPr>
          <w:rFonts w:eastAsia="Arial" w:cs="Arial"/>
          <w:color w:val="002E4D"/>
          <w:szCs w:val="24"/>
        </w:rPr>
        <w:t xml:space="preserve">ts </w:t>
      </w:r>
      <w:r w:rsidRPr="00A92B76">
        <w:rPr>
          <w:rFonts w:eastAsia="Arial" w:cs="Arial"/>
          <w:color w:val="002E4D"/>
          <w:spacing w:val="1"/>
          <w:szCs w:val="24"/>
        </w:rPr>
        <w:t>an</w:t>
      </w:r>
      <w:r w:rsidRPr="00A92B76">
        <w:rPr>
          <w:rFonts w:eastAsia="Arial" w:cs="Arial"/>
          <w:color w:val="002E4D"/>
          <w:szCs w:val="24"/>
        </w:rPr>
        <w:t xml:space="preserve">d </w:t>
      </w:r>
      <w:r w:rsidRPr="00A92B76">
        <w:rPr>
          <w:rFonts w:eastAsia="Arial" w:cs="Arial"/>
          <w:color w:val="002E4D"/>
          <w:spacing w:val="1"/>
          <w:szCs w:val="24"/>
        </w:rPr>
        <w:t>o</w:t>
      </w:r>
      <w:r w:rsidRPr="00A92B76">
        <w:rPr>
          <w:rFonts w:eastAsia="Arial" w:cs="Arial"/>
          <w:color w:val="002E4D"/>
          <w:szCs w:val="24"/>
        </w:rPr>
        <w:t>t</w:t>
      </w:r>
      <w:r w:rsidRPr="00A92B76">
        <w:rPr>
          <w:rFonts w:eastAsia="Arial" w:cs="Arial"/>
          <w:color w:val="002E4D"/>
          <w:spacing w:val="1"/>
          <w:szCs w:val="24"/>
        </w:rPr>
        <w:t>he</w:t>
      </w:r>
      <w:r w:rsidRPr="00A92B76">
        <w:rPr>
          <w:rFonts w:eastAsia="Arial" w:cs="Arial"/>
          <w:color w:val="002E4D"/>
          <w:szCs w:val="24"/>
        </w:rPr>
        <w:t>r</w:t>
      </w:r>
      <w:r w:rsidRPr="00A92B76">
        <w:rPr>
          <w:rFonts w:eastAsia="Arial" w:cs="Arial"/>
          <w:color w:val="002E4D"/>
          <w:spacing w:val="1"/>
          <w:szCs w:val="24"/>
        </w:rPr>
        <w:t xml:space="preserve"> </w:t>
      </w:r>
      <w:r w:rsidRPr="00A92B76">
        <w:rPr>
          <w:rFonts w:eastAsia="Arial" w:cs="Arial"/>
          <w:color w:val="002E4D"/>
          <w:szCs w:val="24"/>
        </w:rPr>
        <w:t>rele</w:t>
      </w:r>
      <w:r w:rsidRPr="00A92B76">
        <w:rPr>
          <w:rFonts w:eastAsia="Arial" w:cs="Arial"/>
          <w:color w:val="002E4D"/>
          <w:spacing w:val="-2"/>
          <w:szCs w:val="24"/>
        </w:rPr>
        <w:t>v</w:t>
      </w:r>
      <w:r w:rsidRPr="00A92B76">
        <w:rPr>
          <w:rFonts w:eastAsia="Arial" w:cs="Arial"/>
          <w:color w:val="002E4D"/>
          <w:spacing w:val="1"/>
          <w:szCs w:val="24"/>
        </w:rPr>
        <w:t>an</w:t>
      </w:r>
      <w:r w:rsidRPr="00A92B76">
        <w:rPr>
          <w:rFonts w:eastAsia="Arial" w:cs="Arial"/>
          <w:color w:val="002E4D"/>
          <w:szCs w:val="24"/>
        </w:rPr>
        <w:t xml:space="preserve">t </w:t>
      </w:r>
      <w:r w:rsidRPr="00A92B76">
        <w:rPr>
          <w:rFonts w:eastAsia="Arial" w:cs="Arial"/>
          <w:color w:val="002E4D"/>
          <w:spacing w:val="1"/>
          <w:szCs w:val="24"/>
        </w:rPr>
        <w:t>p</w:t>
      </w:r>
      <w:r w:rsidRPr="00A92B76">
        <w:rPr>
          <w:rFonts w:eastAsia="Arial" w:cs="Arial"/>
          <w:color w:val="002E4D"/>
          <w:szCs w:val="24"/>
        </w:rPr>
        <w:t>ro</w:t>
      </w:r>
      <w:r w:rsidRPr="00A92B76">
        <w:rPr>
          <w:rFonts w:eastAsia="Arial" w:cs="Arial"/>
          <w:color w:val="002E4D"/>
          <w:spacing w:val="1"/>
          <w:szCs w:val="24"/>
        </w:rPr>
        <w:t>g</w:t>
      </w:r>
      <w:r w:rsidRPr="00A92B76">
        <w:rPr>
          <w:rFonts w:eastAsia="Arial" w:cs="Arial"/>
          <w:color w:val="002E4D"/>
          <w:szCs w:val="24"/>
        </w:rPr>
        <w:t>r</w:t>
      </w:r>
      <w:r w:rsidRPr="00A92B76">
        <w:rPr>
          <w:rFonts w:eastAsia="Arial" w:cs="Arial"/>
          <w:color w:val="002E4D"/>
          <w:spacing w:val="-2"/>
          <w:szCs w:val="24"/>
        </w:rPr>
        <w:t>a</w:t>
      </w:r>
      <w:r w:rsidRPr="00A92B76">
        <w:rPr>
          <w:rFonts w:eastAsia="Arial" w:cs="Arial"/>
          <w:color w:val="002E4D"/>
          <w:spacing w:val="1"/>
          <w:szCs w:val="24"/>
        </w:rPr>
        <w:t>m</w:t>
      </w:r>
      <w:r w:rsidRPr="00A92B76">
        <w:rPr>
          <w:rFonts w:eastAsia="Arial" w:cs="Arial"/>
          <w:color w:val="002E4D"/>
          <w:spacing w:val="-1"/>
          <w:szCs w:val="24"/>
        </w:rPr>
        <w:t>m</w:t>
      </w:r>
      <w:r w:rsidRPr="00A92B76">
        <w:rPr>
          <w:rFonts w:eastAsia="Arial" w:cs="Arial"/>
          <w:color w:val="002E4D"/>
          <w:spacing w:val="1"/>
          <w:szCs w:val="24"/>
        </w:rPr>
        <w:t>e</w:t>
      </w:r>
      <w:r w:rsidRPr="00A92B76">
        <w:rPr>
          <w:rFonts w:eastAsia="Arial" w:cs="Arial"/>
          <w:color w:val="002E4D"/>
          <w:szCs w:val="24"/>
        </w:rPr>
        <w:t>s</w:t>
      </w:r>
      <w:r w:rsidRPr="00A92B76">
        <w:rPr>
          <w:rFonts w:eastAsia="Arial" w:cs="Arial"/>
          <w:color w:val="002E4D"/>
          <w:spacing w:val="2"/>
          <w:szCs w:val="24"/>
        </w:rPr>
        <w:t xml:space="preserve"> </w:t>
      </w:r>
      <w:r w:rsidRPr="00A92B76">
        <w:rPr>
          <w:rFonts w:eastAsia="Arial" w:cs="Arial"/>
          <w:color w:val="002E4D"/>
          <w:szCs w:val="24"/>
        </w:rPr>
        <w:t>(as</w:t>
      </w:r>
      <w:r w:rsidRPr="00A92B76">
        <w:rPr>
          <w:rFonts w:eastAsia="Arial" w:cs="Arial"/>
          <w:color w:val="002E4D"/>
          <w:spacing w:val="2"/>
          <w:szCs w:val="24"/>
        </w:rPr>
        <w:t xml:space="preserve"> </w:t>
      </w:r>
      <w:r w:rsidRPr="00A92B76">
        <w:rPr>
          <w:rFonts w:eastAsia="Arial" w:cs="Arial"/>
          <w:color w:val="002E4D"/>
          <w:szCs w:val="24"/>
        </w:rPr>
        <w:t>s</w:t>
      </w:r>
      <w:r w:rsidRPr="00A92B76">
        <w:rPr>
          <w:rFonts w:eastAsia="Arial" w:cs="Arial"/>
          <w:color w:val="002E4D"/>
          <w:spacing w:val="1"/>
          <w:szCs w:val="24"/>
        </w:rPr>
        <w:t>e</w:t>
      </w:r>
      <w:r w:rsidRPr="00A92B76">
        <w:rPr>
          <w:rFonts w:eastAsia="Arial" w:cs="Arial"/>
          <w:color w:val="002E4D"/>
          <w:szCs w:val="24"/>
        </w:rPr>
        <w:t xml:space="preserve">t </w:t>
      </w:r>
      <w:r w:rsidRPr="00A92B76">
        <w:rPr>
          <w:rFonts w:eastAsia="Arial" w:cs="Arial"/>
          <w:color w:val="002E4D"/>
          <w:spacing w:val="1"/>
          <w:szCs w:val="24"/>
        </w:rPr>
        <w:t>ou</w:t>
      </w:r>
      <w:r w:rsidRPr="00A92B76">
        <w:rPr>
          <w:rFonts w:eastAsia="Arial" w:cs="Arial"/>
          <w:color w:val="002E4D"/>
          <w:szCs w:val="24"/>
        </w:rPr>
        <w:t>t</w:t>
      </w:r>
      <w:r w:rsidRPr="00A92B76">
        <w:rPr>
          <w:rFonts w:eastAsia="Arial" w:cs="Arial"/>
          <w:color w:val="002E4D"/>
          <w:spacing w:val="2"/>
          <w:szCs w:val="24"/>
        </w:rPr>
        <w:t xml:space="preserve"> </w:t>
      </w:r>
      <w:r w:rsidRPr="00A92B76">
        <w:rPr>
          <w:rFonts w:eastAsia="Arial" w:cs="Arial"/>
          <w:color w:val="002E4D"/>
          <w:szCs w:val="24"/>
        </w:rPr>
        <w:t>in</w:t>
      </w:r>
      <w:r w:rsidRPr="00A92B76">
        <w:rPr>
          <w:rFonts w:eastAsia="Arial" w:cs="Arial"/>
          <w:color w:val="002E4D"/>
          <w:spacing w:val="2"/>
          <w:szCs w:val="24"/>
        </w:rPr>
        <w:t xml:space="preserve"> </w:t>
      </w:r>
      <w:r w:rsidRPr="00A92B76">
        <w:rPr>
          <w:rFonts w:eastAsia="Arial" w:cs="Arial"/>
          <w:color w:val="002E4D"/>
          <w:spacing w:val="-2"/>
          <w:szCs w:val="24"/>
        </w:rPr>
        <w:t>y</w:t>
      </w:r>
      <w:r w:rsidRPr="00A92B76">
        <w:rPr>
          <w:rFonts w:eastAsia="Arial" w:cs="Arial"/>
          <w:color w:val="002E4D"/>
          <w:spacing w:val="1"/>
          <w:szCs w:val="24"/>
        </w:rPr>
        <w:t>ou</w:t>
      </w:r>
      <w:r w:rsidRPr="00A92B76">
        <w:rPr>
          <w:rFonts w:eastAsia="Arial" w:cs="Arial"/>
          <w:color w:val="002E4D"/>
          <w:szCs w:val="24"/>
        </w:rPr>
        <w:t xml:space="preserve">r </w:t>
      </w:r>
      <w:r w:rsidRPr="00A92B76">
        <w:rPr>
          <w:rFonts w:eastAsia="Arial" w:cs="Arial"/>
          <w:color w:val="002E4D"/>
          <w:spacing w:val="1"/>
          <w:szCs w:val="24"/>
        </w:rPr>
        <w:t>o</w:t>
      </w:r>
      <w:r w:rsidRPr="00A92B76">
        <w:rPr>
          <w:rFonts w:eastAsia="Arial" w:cs="Arial"/>
          <w:color w:val="002E4D"/>
          <w:szCs w:val="24"/>
        </w:rPr>
        <w:t>f</w:t>
      </w:r>
      <w:r w:rsidRPr="00A92B76">
        <w:rPr>
          <w:rFonts w:eastAsia="Arial" w:cs="Arial"/>
          <w:color w:val="002E4D"/>
          <w:spacing w:val="1"/>
          <w:szCs w:val="24"/>
        </w:rPr>
        <w:t>fe</w:t>
      </w:r>
      <w:r w:rsidRPr="00A92B76">
        <w:rPr>
          <w:rFonts w:eastAsia="Arial" w:cs="Arial"/>
          <w:color w:val="002E4D"/>
          <w:szCs w:val="24"/>
        </w:rPr>
        <w:t xml:space="preserve">r </w:t>
      </w:r>
      <w:r w:rsidRPr="00A92B76">
        <w:rPr>
          <w:rFonts w:eastAsia="Arial" w:cs="Arial"/>
          <w:color w:val="002E4D"/>
          <w:spacing w:val="-1"/>
          <w:szCs w:val="24"/>
        </w:rPr>
        <w:t>l</w:t>
      </w:r>
      <w:r w:rsidRPr="00A92B76">
        <w:rPr>
          <w:rFonts w:eastAsia="Arial" w:cs="Arial"/>
          <w:color w:val="002E4D"/>
          <w:spacing w:val="1"/>
          <w:szCs w:val="24"/>
        </w:rPr>
        <w:t>e</w:t>
      </w:r>
      <w:r w:rsidRPr="00A92B76">
        <w:rPr>
          <w:rFonts w:eastAsia="Arial" w:cs="Arial"/>
          <w:color w:val="002E4D"/>
          <w:spacing w:val="-2"/>
          <w:szCs w:val="24"/>
        </w:rPr>
        <w:t>t</w:t>
      </w:r>
      <w:r w:rsidRPr="00A92B76">
        <w:rPr>
          <w:rFonts w:eastAsia="Arial" w:cs="Arial"/>
          <w:color w:val="002E4D"/>
          <w:szCs w:val="24"/>
        </w:rPr>
        <w:t>t</w:t>
      </w:r>
      <w:r w:rsidRPr="00A92B76">
        <w:rPr>
          <w:rFonts w:eastAsia="Arial" w:cs="Arial"/>
          <w:color w:val="002E4D"/>
          <w:spacing w:val="1"/>
          <w:szCs w:val="24"/>
        </w:rPr>
        <w:t>e</w:t>
      </w:r>
      <w:r w:rsidRPr="00A92B76">
        <w:rPr>
          <w:rFonts w:eastAsia="Arial" w:cs="Arial"/>
          <w:color w:val="002E4D"/>
          <w:szCs w:val="24"/>
        </w:rPr>
        <w:t>r</w:t>
      </w:r>
      <w:r w:rsidR="0024091C" w:rsidRPr="00A92B76">
        <w:rPr>
          <w:rFonts w:eastAsia="Arial" w:cs="Arial"/>
          <w:color w:val="002E4D"/>
          <w:szCs w:val="24"/>
        </w:rPr>
        <w:t>) from</w:t>
      </w:r>
      <w:r w:rsidR="00DD6D7F" w:rsidRPr="00A92B76">
        <w:rPr>
          <w:rFonts w:eastAsia="Arial" w:cs="Arial"/>
          <w:color w:val="002E4D"/>
          <w:szCs w:val="24"/>
        </w:rPr>
        <w:t xml:space="preserve"> 1</w:t>
      </w:r>
      <w:r w:rsidR="0024091C" w:rsidRPr="00A92B76">
        <w:rPr>
          <w:rFonts w:eastAsia="Arial" w:cs="Arial"/>
          <w:color w:val="002E4D"/>
          <w:szCs w:val="24"/>
        </w:rPr>
        <w:t xml:space="preserve"> </w:t>
      </w:r>
      <w:r w:rsidR="002F1C23" w:rsidRPr="00A92B76">
        <w:rPr>
          <w:rFonts w:eastAsia="Arial" w:cs="Arial"/>
          <w:color w:val="002E4D"/>
          <w:szCs w:val="24"/>
        </w:rPr>
        <w:t>September</w:t>
      </w:r>
      <w:r w:rsidR="0024091C" w:rsidRPr="00A92B76">
        <w:rPr>
          <w:rFonts w:eastAsia="Arial" w:cs="Arial"/>
          <w:color w:val="002E4D"/>
          <w:szCs w:val="24"/>
        </w:rPr>
        <w:t xml:space="preserve"> 2023 onwards. </w:t>
      </w:r>
    </w:p>
    <w:p w14:paraId="7C52006A" w14:textId="77777777" w:rsidR="006021B8" w:rsidRPr="00A92B76" w:rsidRDefault="006021B8" w:rsidP="006021B8">
      <w:pPr>
        <w:spacing w:before="2" w:line="100" w:lineRule="exact"/>
        <w:rPr>
          <w:color w:val="002E4D"/>
          <w:sz w:val="10"/>
          <w:szCs w:val="10"/>
        </w:rPr>
      </w:pPr>
    </w:p>
    <w:p w14:paraId="70E6D6CB" w14:textId="77777777" w:rsidR="006021B8" w:rsidRPr="00A92B76" w:rsidRDefault="006021B8" w:rsidP="006021B8">
      <w:pPr>
        <w:spacing w:line="200" w:lineRule="exact"/>
        <w:rPr>
          <w:color w:val="002E4D"/>
        </w:rPr>
      </w:pPr>
    </w:p>
    <w:p w14:paraId="62CB265A" w14:textId="77777777" w:rsidR="006021B8" w:rsidRPr="00A92B76" w:rsidRDefault="006021B8" w:rsidP="006021B8">
      <w:pPr>
        <w:ind w:left="566" w:right="390"/>
        <w:jc w:val="both"/>
        <w:rPr>
          <w:rFonts w:eastAsia="Arial" w:cs="Arial"/>
          <w:color w:val="002E4D"/>
          <w:szCs w:val="24"/>
        </w:rPr>
      </w:pPr>
      <w:r w:rsidRPr="00A92B76">
        <w:rPr>
          <w:rFonts w:eastAsia="Arial" w:cs="Arial"/>
          <w:color w:val="002E4D"/>
          <w:szCs w:val="24"/>
        </w:rPr>
        <w:t xml:space="preserve">This </w:t>
      </w:r>
      <w:r w:rsidRPr="00A92B76">
        <w:rPr>
          <w:rFonts w:eastAsia="Arial" w:cs="Arial"/>
          <w:color w:val="002E4D"/>
          <w:spacing w:val="1"/>
          <w:szCs w:val="24"/>
        </w:rPr>
        <w:t>do</w:t>
      </w:r>
      <w:r w:rsidRPr="00A92B76">
        <w:rPr>
          <w:rFonts w:eastAsia="Arial" w:cs="Arial"/>
          <w:color w:val="002E4D"/>
          <w:spacing w:val="-2"/>
          <w:szCs w:val="24"/>
        </w:rPr>
        <w:t>c</w:t>
      </w:r>
      <w:r w:rsidRPr="00A92B76">
        <w:rPr>
          <w:rFonts w:eastAsia="Arial" w:cs="Arial"/>
          <w:color w:val="002E4D"/>
          <w:spacing w:val="1"/>
          <w:szCs w:val="24"/>
        </w:rPr>
        <w:t>u</w:t>
      </w:r>
      <w:r w:rsidRPr="00A92B76">
        <w:rPr>
          <w:rFonts w:eastAsia="Arial" w:cs="Arial"/>
          <w:color w:val="002E4D"/>
          <w:spacing w:val="-1"/>
          <w:szCs w:val="24"/>
        </w:rPr>
        <w:t>m</w:t>
      </w:r>
      <w:r w:rsidRPr="00A92B76">
        <w:rPr>
          <w:rFonts w:eastAsia="Arial" w:cs="Arial"/>
          <w:color w:val="002E4D"/>
          <w:spacing w:val="1"/>
          <w:szCs w:val="24"/>
        </w:rPr>
        <w:t>en</w:t>
      </w:r>
      <w:r w:rsidRPr="00A92B76">
        <w:rPr>
          <w:rFonts w:eastAsia="Arial" w:cs="Arial"/>
          <w:color w:val="002E4D"/>
          <w:szCs w:val="24"/>
        </w:rPr>
        <w:t>t</w:t>
      </w:r>
      <w:r w:rsidRPr="00A92B76">
        <w:rPr>
          <w:rFonts w:eastAsia="Arial" w:cs="Arial"/>
          <w:color w:val="002E4D"/>
          <w:spacing w:val="-2"/>
          <w:szCs w:val="24"/>
        </w:rPr>
        <w:t xml:space="preserve"> </w:t>
      </w:r>
      <w:r w:rsidRPr="00A92B76">
        <w:rPr>
          <w:rFonts w:eastAsia="Arial" w:cs="Arial"/>
          <w:color w:val="002E4D"/>
          <w:szCs w:val="24"/>
        </w:rPr>
        <w:t>is i</w:t>
      </w:r>
      <w:r w:rsidRPr="00A92B76">
        <w:rPr>
          <w:rFonts w:eastAsia="Arial" w:cs="Arial"/>
          <w:color w:val="002E4D"/>
          <w:spacing w:val="-1"/>
          <w:szCs w:val="24"/>
        </w:rPr>
        <w:t>m</w:t>
      </w:r>
      <w:r w:rsidRPr="00A92B76">
        <w:rPr>
          <w:rFonts w:eastAsia="Arial" w:cs="Arial"/>
          <w:color w:val="002E4D"/>
          <w:spacing w:val="1"/>
          <w:szCs w:val="24"/>
        </w:rPr>
        <w:t>p</w:t>
      </w:r>
      <w:r w:rsidRPr="00A92B76">
        <w:rPr>
          <w:rFonts w:eastAsia="Arial" w:cs="Arial"/>
          <w:color w:val="002E4D"/>
          <w:spacing w:val="-1"/>
          <w:szCs w:val="24"/>
        </w:rPr>
        <w:t>o</w:t>
      </w:r>
      <w:r w:rsidRPr="00A92B76">
        <w:rPr>
          <w:rFonts w:eastAsia="Arial" w:cs="Arial"/>
          <w:color w:val="002E4D"/>
          <w:szCs w:val="24"/>
        </w:rPr>
        <w:t>rta</w:t>
      </w:r>
      <w:r w:rsidRPr="00A92B76">
        <w:rPr>
          <w:rFonts w:eastAsia="Arial" w:cs="Arial"/>
          <w:color w:val="002E4D"/>
          <w:spacing w:val="1"/>
          <w:szCs w:val="24"/>
        </w:rPr>
        <w:t>n</w:t>
      </w:r>
      <w:r w:rsidRPr="00A92B76">
        <w:rPr>
          <w:rFonts w:eastAsia="Arial" w:cs="Arial"/>
          <w:color w:val="002E4D"/>
          <w:szCs w:val="24"/>
        </w:rPr>
        <w:t>t.</w:t>
      </w:r>
      <w:r w:rsidRPr="00A92B76">
        <w:rPr>
          <w:rFonts w:eastAsia="Arial" w:cs="Arial"/>
          <w:color w:val="002E4D"/>
          <w:spacing w:val="-1"/>
          <w:szCs w:val="24"/>
        </w:rPr>
        <w:t xml:space="preserve"> </w:t>
      </w:r>
      <w:r w:rsidRPr="00A92B76">
        <w:rPr>
          <w:rFonts w:eastAsia="Arial" w:cs="Arial"/>
          <w:color w:val="002E4D"/>
          <w:spacing w:val="4"/>
          <w:szCs w:val="24"/>
        </w:rPr>
        <w:t>I</w:t>
      </w:r>
      <w:r w:rsidRPr="00A92B76">
        <w:rPr>
          <w:rFonts w:eastAsia="Arial" w:cs="Arial"/>
          <w:color w:val="002E4D"/>
          <w:szCs w:val="24"/>
        </w:rPr>
        <w:t>t</w:t>
      </w:r>
      <w:r w:rsidRPr="00A92B76">
        <w:rPr>
          <w:rFonts w:eastAsia="Arial" w:cs="Arial"/>
          <w:color w:val="002E4D"/>
          <w:spacing w:val="1"/>
          <w:szCs w:val="24"/>
        </w:rPr>
        <w:t xml:space="preserve"> </w:t>
      </w:r>
      <w:r w:rsidRPr="00A92B76">
        <w:rPr>
          <w:rFonts w:eastAsia="Arial" w:cs="Arial"/>
          <w:color w:val="002E4D"/>
          <w:spacing w:val="-2"/>
          <w:szCs w:val="24"/>
        </w:rPr>
        <w:t>s</w:t>
      </w:r>
      <w:r w:rsidRPr="00A92B76">
        <w:rPr>
          <w:rFonts w:eastAsia="Arial" w:cs="Arial"/>
          <w:color w:val="002E4D"/>
          <w:spacing w:val="1"/>
          <w:szCs w:val="24"/>
        </w:rPr>
        <w:t>e</w:t>
      </w:r>
      <w:r w:rsidRPr="00A92B76">
        <w:rPr>
          <w:rFonts w:eastAsia="Arial" w:cs="Arial"/>
          <w:color w:val="002E4D"/>
          <w:szCs w:val="24"/>
        </w:rPr>
        <w:t>ts</w:t>
      </w:r>
      <w:r w:rsidRPr="00A92B76">
        <w:rPr>
          <w:rFonts w:eastAsia="Arial" w:cs="Arial"/>
          <w:color w:val="002E4D"/>
          <w:spacing w:val="-1"/>
          <w:szCs w:val="24"/>
        </w:rPr>
        <w:t xml:space="preserve"> </w:t>
      </w:r>
      <w:r w:rsidRPr="00A92B76">
        <w:rPr>
          <w:rFonts w:eastAsia="Arial" w:cs="Arial"/>
          <w:color w:val="002E4D"/>
          <w:spacing w:val="1"/>
          <w:szCs w:val="24"/>
        </w:rPr>
        <w:t>ou</w:t>
      </w:r>
      <w:r w:rsidRPr="00A92B76">
        <w:rPr>
          <w:rFonts w:eastAsia="Arial" w:cs="Arial"/>
          <w:color w:val="002E4D"/>
          <w:szCs w:val="24"/>
        </w:rPr>
        <w:t>t</w:t>
      </w:r>
      <w:r w:rsidRPr="00A92B76">
        <w:rPr>
          <w:rFonts w:eastAsia="Arial" w:cs="Arial"/>
          <w:color w:val="002E4D"/>
          <w:spacing w:val="-2"/>
          <w:szCs w:val="24"/>
        </w:rPr>
        <w:t xml:space="preserve"> </w:t>
      </w:r>
      <w:r w:rsidRPr="00A92B76">
        <w:rPr>
          <w:rFonts w:eastAsia="Arial" w:cs="Arial"/>
          <w:color w:val="002E4D"/>
          <w:spacing w:val="-1"/>
          <w:szCs w:val="24"/>
        </w:rPr>
        <w:t>t</w:t>
      </w:r>
      <w:r w:rsidRPr="00A92B76">
        <w:rPr>
          <w:rFonts w:eastAsia="Arial" w:cs="Arial"/>
          <w:color w:val="002E4D"/>
          <w:spacing w:val="1"/>
          <w:szCs w:val="24"/>
        </w:rPr>
        <w:t>h</w:t>
      </w:r>
      <w:r w:rsidRPr="00A92B76">
        <w:rPr>
          <w:rFonts w:eastAsia="Arial" w:cs="Arial"/>
          <w:color w:val="002E4D"/>
          <w:szCs w:val="24"/>
        </w:rPr>
        <w:t>e</w:t>
      </w:r>
      <w:r w:rsidRPr="00A92B76">
        <w:rPr>
          <w:rFonts w:eastAsia="Arial" w:cs="Arial"/>
          <w:color w:val="002E4D"/>
          <w:spacing w:val="1"/>
          <w:szCs w:val="24"/>
        </w:rPr>
        <w:t xml:space="preserve"> </w:t>
      </w:r>
      <w:r w:rsidRPr="00A92B76">
        <w:rPr>
          <w:rFonts w:eastAsia="Arial" w:cs="Arial"/>
          <w:color w:val="002E4D"/>
          <w:spacing w:val="-2"/>
          <w:szCs w:val="24"/>
        </w:rPr>
        <w:t>s</w:t>
      </w:r>
      <w:r w:rsidRPr="00A92B76">
        <w:rPr>
          <w:rFonts w:eastAsia="Arial" w:cs="Arial"/>
          <w:color w:val="002E4D"/>
          <w:szCs w:val="24"/>
        </w:rPr>
        <w:t>t</w:t>
      </w:r>
      <w:r w:rsidRPr="00A92B76">
        <w:rPr>
          <w:rFonts w:eastAsia="Arial" w:cs="Arial"/>
          <w:color w:val="002E4D"/>
          <w:spacing w:val="-1"/>
          <w:szCs w:val="24"/>
        </w:rPr>
        <w:t>a</w:t>
      </w:r>
      <w:r w:rsidRPr="00A92B76">
        <w:rPr>
          <w:rFonts w:eastAsia="Arial" w:cs="Arial"/>
          <w:color w:val="002E4D"/>
          <w:spacing w:val="1"/>
          <w:szCs w:val="24"/>
        </w:rPr>
        <w:t>nda</w:t>
      </w:r>
      <w:r w:rsidRPr="00A92B76">
        <w:rPr>
          <w:rFonts w:eastAsia="Arial" w:cs="Arial"/>
          <w:color w:val="002E4D"/>
          <w:szCs w:val="24"/>
        </w:rPr>
        <w:t>rd</w:t>
      </w:r>
      <w:r w:rsidRPr="00A92B76">
        <w:rPr>
          <w:rFonts w:eastAsia="Arial" w:cs="Arial"/>
          <w:color w:val="002E4D"/>
          <w:spacing w:val="-2"/>
          <w:szCs w:val="24"/>
        </w:rPr>
        <w:t xml:space="preserve"> </w:t>
      </w:r>
      <w:r w:rsidRPr="00A92B76">
        <w:rPr>
          <w:rFonts w:eastAsia="Arial" w:cs="Arial"/>
          <w:color w:val="002E4D"/>
          <w:szCs w:val="24"/>
        </w:rPr>
        <w:t>l</w:t>
      </w:r>
      <w:r w:rsidRPr="00A92B76">
        <w:rPr>
          <w:rFonts w:eastAsia="Arial" w:cs="Arial"/>
          <w:color w:val="002E4D"/>
          <w:spacing w:val="1"/>
          <w:szCs w:val="24"/>
        </w:rPr>
        <w:t>e</w:t>
      </w:r>
      <w:r w:rsidRPr="00A92B76">
        <w:rPr>
          <w:rFonts w:eastAsia="Arial" w:cs="Arial"/>
          <w:color w:val="002E4D"/>
          <w:spacing w:val="-1"/>
          <w:szCs w:val="24"/>
        </w:rPr>
        <w:t>g</w:t>
      </w:r>
      <w:r w:rsidRPr="00A92B76">
        <w:rPr>
          <w:rFonts w:eastAsia="Arial" w:cs="Arial"/>
          <w:color w:val="002E4D"/>
          <w:spacing w:val="1"/>
          <w:szCs w:val="24"/>
        </w:rPr>
        <w:t>a</w:t>
      </w:r>
      <w:r w:rsidRPr="00A92B76">
        <w:rPr>
          <w:rFonts w:eastAsia="Arial" w:cs="Arial"/>
          <w:color w:val="002E4D"/>
          <w:szCs w:val="24"/>
        </w:rPr>
        <w:t>l c</w:t>
      </w:r>
      <w:r w:rsidRPr="00A92B76">
        <w:rPr>
          <w:rFonts w:eastAsia="Arial" w:cs="Arial"/>
          <w:color w:val="002E4D"/>
          <w:spacing w:val="-1"/>
          <w:szCs w:val="24"/>
        </w:rPr>
        <w:t>o</w:t>
      </w:r>
      <w:r w:rsidRPr="00A92B76">
        <w:rPr>
          <w:rFonts w:eastAsia="Arial" w:cs="Arial"/>
          <w:color w:val="002E4D"/>
          <w:spacing w:val="1"/>
          <w:szCs w:val="24"/>
        </w:rPr>
        <w:t>nd</w:t>
      </w:r>
      <w:r w:rsidRPr="00A92B76">
        <w:rPr>
          <w:rFonts w:eastAsia="Arial" w:cs="Arial"/>
          <w:color w:val="002E4D"/>
          <w:szCs w:val="24"/>
        </w:rPr>
        <w:t>iti</w:t>
      </w:r>
      <w:r w:rsidRPr="00A92B76">
        <w:rPr>
          <w:rFonts w:eastAsia="Arial" w:cs="Arial"/>
          <w:color w:val="002E4D"/>
          <w:spacing w:val="-2"/>
          <w:szCs w:val="24"/>
        </w:rPr>
        <w:t>o</w:t>
      </w:r>
      <w:r w:rsidRPr="00A92B76">
        <w:rPr>
          <w:rFonts w:eastAsia="Arial" w:cs="Arial"/>
          <w:color w:val="002E4D"/>
          <w:spacing w:val="1"/>
          <w:szCs w:val="24"/>
        </w:rPr>
        <w:t>n</w:t>
      </w:r>
      <w:r w:rsidRPr="00A92B76">
        <w:rPr>
          <w:rFonts w:eastAsia="Arial" w:cs="Arial"/>
          <w:color w:val="002E4D"/>
          <w:szCs w:val="24"/>
        </w:rPr>
        <w:t>s</w:t>
      </w:r>
      <w:r w:rsidRPr="00A92B76">
        <w:rPr>
          <w:rFonts w:eastAsia="Arial" w:cs="Arial"/>
          <w:color w:val="002E4D"/>
          <w:spacing w:val="-2"/>
          <w:szCs w:val="24"/>
        </w:rPr>
        <w:t xml:space="preserve"> </w:t>
      </w:r>
      <w:r w:rsidRPr="00A92B76">
        <w:rPr>
          <w:rFonts w:eastAsia="Arial" w:cs="Arial"/>
          <w:color w:val="002E4D"/>
          <w:spacing w:val="1"/>
          <w:szCs w:val="24"/>
        </w:rPr>
        <w:t>o</w:t>
      </w:r>
      <w:r w:rsidRPr="00A92B76">
        <w:rPr>
          <w:rFonts w:eastAsia="Arial" w:cs="Arial"/>
          <w:color w:val="002E4D"/>
          <w:szCs w:val="24"/>
        </w:rPr>
        <w:t>f</w:t>
      </w:r>
      <w:r w:rsidRPr="00A92B76">
        <w:rPr>
          <w:rFonts w:eastAsia="Arial" w:cs="Arial"/>
          <w:color w:val="002E4D"/>
          <w:spacing w:val="1"/>
          <w:szCs w:val="24"/>
        </w:rPr>
        <w:t xml:space="preserve"> </w:t>
      </w:r>
      <w:r w:rsidRPr="00A92B76">
        <w:rPr>
          <w:rFonts w:eastAsia="Arial" w:cs="Arial"/>
          <w:color w:val="002E4D"/>
          <w:spacing w:val="-1"/>
          <w:szCs w:val="24"/>
        </w:rPr>
        <w:t>o</w:t>
      </w:r>
      <w:r w:rsidRPr="00A92B76">
        <w:rPr>
          <w:rFonts w:eastAsia="Arial" w:cs="Arial"/>
          <w:color w:val="002E4D"/>
          <w:spacing w:val="1"/>
          <w:szCs w:val="24"/>
        </w:rPr>
        <w:t>u</w:t>
      </w:r>
      <w:r w:rsidRPr="00A92B76">
        <w:rPr>
          <w:rFonts w:eastAsia="Arial" w:cs="Arial"/>
          <w:color w:val="002E4D"/>
          <w:szCs w:val="24"/>
        </w:rPr>
        <w:t>r gr</w:t>
      </w:r>
      <w:r w:rsidRPr="00A92B76">
        <w:rPr>
          <w:rFonts w:eastAsia="Arial" w:cs="Arial"/>
          <w:color w:val="002E4D"/>
          <w:spacing w:val="-2"/>
          <w:szCs w:val="24"/>
        </w:rPr>
        <w:t>a</w:t>
      </w:r>
      <w:r w:rsidRPr="00A92B76">
        <w:rPr>
          <w:rFonts w:eastAsia="Arial" w:cs="Arial"/>
          <w:color w:val="002E4D"/>
          <w:spacing w:val="1"/>
          <w:szCs w:val="24"/>
        </w:rPr>
        <w:t>n</w:t>
      </w:r>
      <w:r w:rsidRPr="00A92B76">
        <w:rPr>
          <w:rFonts w:eastAsia="Arial" w:cs="Arial"/>
          <w:color w:val="002E4D"/>
          <w:szCs w:val="24"/>
        </w:rPr>
        <w:t>t</w:t>
      </w:r>
      <w:r w:rsidRPr="00A92B76">
        <w:rPr>
          <w:rFonts w:eastAsia="Arial" w:cs="Arial"/>
          <w:color w:val="002E4D"/>
          <w:spacing w:val="-1"/>
          <w:szCs w:val="24"/>
        </w:rPr>
        <w:t xml:space="preserve"> </w:t>
      </w:r>
      <w:r w:rsidRPr="00A92B76">
        <w:rPr>
          <w:rFonts w:eastAsia="Arial" w:cs="Arial"/>
          <w:color w:val="002E4D"/>
          <w:spacing w:val="1"/>
          <w:szCs w:val="24"/>
        </w:rPr>
        <w:t>o</w:t>
      </w:r>
      <w:r w:rsidRPr="00A92B76">
        <w:rPr>
          <w:rFonts w:eastAsia="Arial" w:cs="Arial"/>
          <w:color w:val="002E4D"/>
          <w:szCs w:val="24"/>
        </w:rPr>
        <w:t>f</w:t>
      </w:r>
      <w:r w:rsidRPr="00A92B76">
        <w:rPr>
          <w:rFonts w:eastAsia="Arial" w:cs="Arial"/>
          <w:color w:val="002E4D"/>
          <w:spacing w:val="-1"/>
          <w:szCs w:val="24"/>
        </w:rPr>
        <w:t>f</w:t>
      </w:r>
      <w:r w:rsidRPr="00A92B76">
        <w:rPr>
          <w:rFonts w:eastAsia="Arial" w:cs="Arial"/>
          <w:color w:val="002E4D"/>
          <w:spacing w:val="1"/>
          <w:szCs w:val="24"/>
        </w:rPr>
        <w:t>e</w:t>
      </w:r>
      <w:r w:rsidRPr="00A92B76">
        <w:rPr>
          <w:rFonts w:eastAsia="Arial" w:cs="Arial"/>
          <w:color w:val="002E4D"/>
          <w:szCs w:val="24"/>
        </w:rPr>
        <w:t>r to</w:t>
      </w:r>
      <w:r w:rsidRPr="00A92B76">
        <w:rPr>
          <w:rFonts w:eastAsia="Arial" w:cs="Arial"/>
          <w:color w:val="002E4D"/>
          <w:spacing w:val="-1"/>
          <w:szCs w:val="24"/>
        </w:rPr>
        <w:t xml:space="preserve"> </w:t>
      </w:r>
      <w:r w:rsidRPr="00A92B76">
        <w:rPr>
          <w:rFonts w:eastAsia="Arial" w:cs="Arial"/>
          <w:color w:val="002E4D"/>
          <w:szCs w:val="24"/>
        </w:rPr>
        <w:t>y</w:t>
      </w:r>
      <w:r w:rsidRPr="00A92B76">
        <w:rPr>
          <w:rFonts w:eastAsia="Arial" w:cs="Arial"/>
          <w:color w:val="002E4D"/>
          <w:spacing w:val="-1"/>
          <w:szCs w:val="24"/>
        </w:rPr>
        <w:t>o</w:t>
      </w:r>
      <w:r w:rsidRPr="00A92B76">
        <w:rPr>
          <w:rFonts w:eastAsia="Arial" w:cs="Arial"/>
          <w:color w:val="002E4D"/>
          <w:spacing w:val="1"/>
          <w:szCs w:val="24"/>
        </w:rPr>
        <w:t>u</w:t>
      </w:r>
      <w:r w:rsidRPr="00A92B76">
        <w:rPr>
          <w:rFonts w:eastAsia="Arial" w:cs="Arial"/>
          <w:color w:val="002E4D"/>
          <w:szCs w:val="24"/>
        </w:rPr>
        <w:t>. This</w:t>
      </w:r>
      <w:r w:rsidRPr="00A92B76">
        <w:rPr>
          <w:rFonts w:eastAsia="Arial" w:cs="Arial"/>
          <w:color w:val="002E4D"/>
          <w:spacing w:val="-9"/>
          <w:szCs w:val="24"/>
        </w:rPr>
        <w:t xml:space="preserve"> </w:t>
      </w:r>
      <w:r w:rsidRPr="00A92B76">
        <w:rPr>
          <w:rFonts w:eastAsia="Arial" w:cs="Arial"/>
          <w:color w:val="002E4D"/>
          <w:szCs w:val="24"/>
        </w:rPr>
        <w:t>is</w:t>
      </w:r>
      <w:r w:rsidRPr="00A92B76">
        <w:rPr>
          <w:rFonts w:eastAsia="Arial" w:cs="Arial"/>
          <w:color w:val="002E4D"/>
          <w:spacing w:val="-9"/>
          <w:szCs w:val="24"/>
        </w:rPr>
        <w:t xml:space="preserve"> </w:t>
      </w:r>
      <w:r w:rsidRPr="00A92B76">
        <w:rPr>
          <w:rFonts w:eastAsia="Arial" w:cs="Arial"/>
          <w:color w:val="002E4D"/>
          <w:szCs w:val="24"/>
        </w:rPr>
        <w:t>a</w:t>
      </w:r>
      <w:r w:rsidRPr="00A92B76">
        <w:rPr>
          <w:rFonts w:eastAsia="Arial" w:cs="Arial"/>
          <w:color w:val="002E4D"/>
          <w:spacing w:val="-10"/>
          <w:szCs w:val="24"/>
        </w:rPr>
        <w:t xml:space="preserve"> </w:t>
      </w:r>
      <w:r w:rsidRPr="00A92B76">
        <w:rPr>
          <w:rFonts w:eastAsia="Arial" w:cs="Arial"/>
          <w:color w:val="002E4D"/>
          <w:szCs w:val="24"/>
        </w:rPr>
        <w:t>le</w:t>
      </w:r>
      <w:r w:rsidRPr="00A92B76">
        <w:rPr>
          <w:rFonts w:eastAsia="Arial" w:cs="Arial"/>
          <w:color w:val="002E4D"/>
          <w:spacing w:val="-1"/>
          <w:szCs w:val="24"/>
        </w:rPr>
        <w:t>g</w:t>
      </w:r>
      <w:r w:rsidRPr="00A92B76">
        <w:rPr>
          <w:rFonts w:eastAsia="Arial" w:cs="Arial"/>
          <w:color w:val="002E4D"/>
          <w:spacing w:val="1"/>
          <w:szCs w:val="24"/>
        </w:rPr>
        <w:t>a</w:t>
      </w:r>
      <w:r w:rsidRPr="00A92B76">
        <w:rPr>
          <w:rFonts w:eastAsia="Arial" w:cs="Arial"/>
          <w:color w:val="002E4D"/>
          <w:szCs w:val="24"/>
        </w:rPr>
        <w:t>l</w:t>
      </w:r>
      <w:r w:rsidRPr="00A92B76">
        <w:rPr>
          <w:rFonts w:eastAsia="Arial" w:cs="Arial"/>
          <w:color w:val="002E4D"/>
          <w:spacing w:val="-9"/>
          <w:szCs w:val="24"/>
        </w:rPr>
        <w:t xml:space="preserve"> </w:t>
      </w:r>
      <w:r w:rsidRPr="00A92B76">
        <w:rPr>
          <w:rFonts w:eastAsia="Arial" w:cs="Arial"/>
          <w:color w:val="002E4D"/>
          <w:spacing w:val="-1"/>
          <w:szCs w:val="24"/>
        </w:rPr>
        <w:t>d</w:t>
      </w:r>
      <w:r w:rsidRPr="00A92B76">
        <w:rPr>
          <w:rFonts w:eastAsia="Arial" w:cs="Arial"/>
          <w:color w:val="002E4D"/>
          <w:spacing w:val="1"/>
          <w:szCs w:val="24"/>
        </w:rPr>
        <w:t>o</w:t>
      </w:r>
      <w:r w:rsidRPr="00A92B76">
        <w:rPr>
          <w:rFonts w:eastAsia="Arial" w:cs="Arial"/>
          <w:color w:val="002E4D"/>
          <w:szCs w:val="24"/>
        </w:rPr>
        <w:t>c</w:t>
      </w:r>
      <w:r w:rsidRPr="00A92B76">
        <w:rPr>
          <w:rFonts w:eastAsia="Arial" w:cs="Arial"/>
          <w:color w:val="002E4D"/>
          <w:spacing w:val="-1"/>
          <w:szCs w:val="24"/>
        </w:rPr>
        <w:t>u</w:t>
      </w:r>
      <w:r w:rsidRPr="00A92B76">
        <w:rPr>
          <w:rFonts w:eastAsia="Arial" w:cs="Arial"/>
          <w:color w:val="002E4D"/>
          <w:spacing w:val="1"/>
          <w:szCs w:val="24"/>
        </w:rPr>
        <w:t>m</w:t>
      </w:r>
      <w:r w:rsidRPr="00A92B76">
        <w:rPr>
          <w:rFonts w:eastAsia="Arial" w:cs="Arial"/>
          <w:color w:val="002E4D"/>
          <w:spacing w:val="-1"/>
          <w:szCs w:val="24"/>
        </w:rPr>
        <w:t>e</w:t>
      </w:r>
      <w:r w:rsidRPr="00A92B76">
        <w:rPr>
          <w:rFonts w:eastAsia="Arial" w:cs="Arial"/>
          <w:color w:val="002E4D"/>
          <w:spacing w:val="1"/>
          <w:szCs w:val="24"/>
        </w:rPr>
        <w:t>n</w:t>
      </w:r>
      <w:r w:rsidRPr="00A92B76">
        <w:rPr>
          <w:rFonts w:eastAsia="Arial" w:cs="Arial"/>
          <w:color w:val="002E4D"/>
          <w:szCs w:val="24"/>
        </w:rPr>
        <w:t>t</w:t>
      </w:r>
      <w:r w:rsidRPr="00A92B76">
        <w:rPr>
          <w:rFonts w:eastAsia="Arial" w:cs="Arial"/>
          <w:color w:val="002E4D"/>
          <w:spacing w:val="-8"/>
          <w:szCs w:val="24"/>
        </w:rPr>
        <w:t xml:space="preserve"> </w:t>
      </w:r>
      <w:r w:rsidRPr="00A92B76">
        <w:rPr>
          <w:rFonts w:eastAsia="Arial" w:cs="Arial"/>
          <w:color w:val="002E4D"/>
          <w:spacing w:val="-1"/>
          <w:szCs w:val="24"/>
        </w:rPr>
        <w:t>a</w:t>
      </w:r>
      <w:r w:rsidRPr="00A92B76">
        <w:rPr>
          <w:rFonts w:eastAsia="Arial" w:cs="Arial"/>
          <w:color w:val="002E4D"/>
          <w:spacing w:val="1"/>
          <w:szCs w:val="24"/>
        </w:rPr>
        <w:t>n</w:t>
      </w:r>
      <w:r w:rsidRPr="00A92B76">
        <w:rPr>
          <w:rFonts w:eastAsia="Arial" w:cs="Arial"/>
          <w:color w:val="002E4D"/>
          <w:szCs w:val="24"/>
        </w:rPr>
        <w:t>d</w:t>
      </w:r>
      <w:r w:rsidRPr="00A92B76">
        <w:rPr>
          <w:rFonts w:eastAsia="Arial" w:cs="Arial"/>
          <w:color w:val="002E4D"/>
          <w:spacing w:val="-10"/>
          <w:szCs w:val="24"/>
        </w:rPr>
        <w:t xml:space="preserve"> </w:t>
      </w:r>
      <w:r w:rsidRPr="00A92B76">
        <w:rPr>
          <w:rFonts w:eastAsia="Arial" w:cs="Arial"/>
          <w:color w:val="002E4D"/>
          <w:szCs w:val="24"/>
        </w:rPr>
        <w:t>y</w:t>
      </w:r>
      <w:r w:rsidRPr="00A92B76">
        <w:rPr>
          <w:rFonts w:eastAsia="Arial" w:cs="Arial"/>
          <w:color w:val="002E4D"/>
          <w:spacing w:val="1"/>
          <w:szCs w:val="24"/>
        </w:rPr>
        <w:t>o</w:t>
      </w:r>
      <w:r w:rsidRPr="00A92B76">
        <w:rPr>
          <w:rFonts w:eastAsia="Arial" w:cs="Arial"/>
          <w:color w:val="002E4D"/>
          <w:szCs w:val="24"/>
        </w:rPr>
        <w:t>u</w:t>
      </w:r>
      <w:r w:rsidRPr="00A92B76">
        <w:rPr>
          <w:rFonts w:eastAsia="Arial" w:cs="Arial"/>
          <w:color w:val="002E4D"/>
          <w:spacing w:val="-10"/>
          <w:szCs w:val="24"/>
        </w:rPr>
        <w:t xml:space="preserve"> </w:t>
      </w:r>
      <w:r w:rsidRPr="00A92B76">
        <w:rPr>
          <w:rFonts w:eastAsia="Arial" w:cs="Arial"/>
          <w:color w:val="002E4D"/>
          <w:szCs w:val="24"/>
        </w:rPr>
        <w:t>s</w:t>
      </w:r>
      <w:r w:rsidRPr="00A92B76">
        <w:rPr>
          <w:rFonts w:eastAsia="Arial" w:cs="Arial"/>
          <w:color w:val="002E4D"/>
          <w:spacing w:val="-1"/>
          <w:szCs w:val="24"/>
        </w:rPr>
        <w:t>h</w:t>
      </w:r>
      <w:r w:rsidRPr="00A92B76">
        <w:rPr>
          <w:rFonts w:eastAsia="Arial" w:cs="Arial"/>
          <w:color w:val="002E4D"/>
          <w:spacing w:val="1"/>
          <w:szCs w:val="24"/>
        </w:rPr>
        <w:t>ou</w:t>
      </w:r>
      <w:r w:rsidRPr="00A92B76">
        <w:rPr>
          <w:rFonts w:eastAsia="Arial" w:cs="Arial"/>
          <w:color w:val="002E4D"/>
          <w:szCs w:val="24"/>
        </w:rPr>
        <w:t>ld</w:t>
      </w:r>
      <w:r w:rsidRPr="00A92B76">
        <w:rPr>
          <w:rFonts w:eastAsia="Arial" w:cs="Arial"/>
          <w:color w:val="002E4D"/>
          <w:spacing w:val="-11"/>
          <w:szCs w:val="24"/>
        </w:rPr>
        <w:t xml:space="preserve"> </w:t>
      </w:r>
      <w:r w:rsidRPr="00A92B76">
        <w:rPr>
          <w:rFonts w:eastAsia="Arial" w:cs="Arial"/>
          <w:color w:val="002E4D"/>
          <w:spacing w:val="1"/>
          <w:szCs w:val="24"/>
        </w:rPr>
        <w:t>en</w:t>
      </w:r>
      <w:r w:rsidRPr="00A92B76">
        <w:rPr>
          <w:rFonts w:eastAsia="Arial" w:cs="Arial"/>
          <w:color w:val="002E4D"/>
          <w:spacing w:val="-2"/>
          <w:szCs w:val="24"/>
        </w:rPr>
        <w:t>s</w:t>
      </w:r>
      <w:r w:rsidRPr="00A92B76">
        <w:rPr>
          <w:rFonts w:eastAsia="Arial" w:cs="Arial"/>
          <w:color w:val="002E4D"/>
          <w:spacing w:val="-1"/>
          <w:szCs w:val="24"/>
        </w:rPr>
        <w:t>u</w:t>
      </w:r>
      <w:r w:rsidRPr="00A92B76">
        <w:rPr>
          <w:rFonts w:eastAsia="Arial" w:cs="Arial"/>
          <w:color w:val="002E4D"/>
          <w:szCs w:val="24"/>
        </w:rPr>
        <w:t>re</w:t>
      </w:r>
      <w:r w:rsidRPr="00A92B76">
        <w:rPr>
          <w:rFonts w:eastAsia="Arial" w:cs="Arial"/>
          <w:color w:val="002E4D"/>
          <w:spacing w:val="-9"/>
          <w:szCs w:val="24"/>
        </w:rPr>
        <w:t xml:space="preserve"> </w:t>
      </w:r>
      <w:r w:rsidRPr="00A92B76">
        <w:rPr>
          <w:rFonts w:eastAsia="Arial" w:cs="Arial"/>
          <w:color w:val="002E4D"/>
          <w:szCs w:val="24"/>
        </w:rPr>
        <w:t>t</w:t>
      </w:r>
      <w:r w:rsidRPr="00A92B76">
        <w:rPr>
          <w:rFonts w:eastAsia="Arial" w:cs="Arial"/>
          <w:color w:val="002E4D"/>
          <w:spacing w:val="-1"/>
          <w:szCs w:val="24"/>
        </w:rPr>
        <w:t>h</w:t>
      </w:r>
      <w:r w:rsidRPr="00A92B76">
        <w:rPr>
          <w:rFonts w:eastAsia="Arial" w:cs="Arial"/>
          <w:color w:val="002E4D"/>
          <w:spacing w:val="1"/>
          <w:szCs w:val="24"/>
        </w:rPr>
        <w:t>a</w:t>
      </w:r>
      <w:r w:rsidRPr="00A92B76">
        <w:rPr>
          <w:rFonts w:eastAsia="Arial" w:cs="Arial"/>
          <w:color w:val="002E4D"/>
          <w:szCs w:val="24"/>
        </w:rPr>
        <w:t>t</w:t>
      </w:r>
      <w:r w:rsidRPr="00A92B76">
        <w:rPr>
          <w:rFonts w:eastAsia="Arial" w:cs="Arial"/>
          <w:color w:val="002E4D"/>
          <w:spacing w:val="-8"/>
          <w:szCs w:val="24"/>
        </w:rPr>
        <w:t xml:space="preserve"> </w:t>
      </w:r>
      <w:r w:rsidRPr="00A92B76">
        <w:rPr>
          <w:rFonts w:eastAsia="Arial" w:cs="Arial"/>
          <w:color w:val="002E4D"/>
          <w:spacing w:val="-2"/>
          <w:szCs w:val="24"/>
        </w:rPr>
        <w:t>y</w:t>
      </w:r>
      <w:r w:rsidRPr="00A92B76">
        <w:rPr>
          <w:rFonts w:eastAsia="Arial" w:cs="Arial"/>
          <w:color w:val="002E4D"/>
          <w:spacing w:val="1"/>
          <w:szCs w:val="24"/>
        </w:rPr>
        <w:t>o</w:t>
      </w:r>
      <w:r w:rsidRPr="00A92B76">
        <w:rPr>
          <w:rFonts w:eastAsia="Arial" w:cs="Arial"/>
          <w:color w:val="002E4D"/>
          <w:szCs w:val="24"/>
        </w:rPr>
        <w:t>u</w:t>
      </w:r>
      <w:r w:rsidRPr="00A92B76">
        <w:rPr>
          <w:rFonts w:eastAsia="Arial" w:cs="Arial"/>
          <w:color w:val="002E4D"/>
          <w:spacing w:val="-11"/>
          <w:szCs w:val="24"/>
        </w:rPr>
        <w:t xml:space="preserve"> </w:t>
      </w:r>
      <w:r w:rsidRPr="00A92B76">
        <w:rPr>
          <w:rFonts w:eastAsia="Arial" w:cs="Arial"/>
          <w:color w:val="002E4D"/>
          <w:szCs w:val="24"/>
        </w:rPr>
        <w:t>f</w:t>
      </w:r>
      <w:r w:rsidRPr="00A92B76">
        <w:rPr>
          <w:rFonts w:eastAsia="Arial" w:cs="Arial"/>
          <w:color w:val="002E4D"/>
          <w:spacing w:val="1"/>
          <w:szCs w:val="24"/>
        </w:rPr>
        <w:t>u</w:t>
      </w:r>
      <w:r w:rsidRPr="00A92B76">
        <w:rPr>
          <w:rFonts w:eastAsia="Arial" w:cs="Arial"/>
          <w:color w:val="002E4D"/>
          <w:szCs w:val="24"/>
        </w:rPr>
        <w:t>l</w:t>
      </w:r>
      <w:r w:rsidRPr="00A92B76">
        <w:rPr>
          <w:rFonts w:eastAsia="Arial" w:cs="Arial"/>
          <w:color w:val="002E4D"/>
          <w:spacing w:val="-1"/>
          <w:szCs w:val="24"/>
        </w:rPr>
        <w:t>l</w:t>
      </w:r>
      <w:r w:rsidRPr="00A92B76">
        <w:rPr>
          <w:rFonts w:eastAsia="Arial" w:cs="Arial"/>
          <w:color w:val="002E4D"/>
          <w:szCs w:val="24"/>
        </w:rPr>
        <w:t>y</w:t>
      </w:r>
      <w:r w:rsidRPr="00A92B76">
        <w:rPr>
          <w:rFonts w:eastAsia="Arial" w:cs="Arial"/>
          <w:color w:val="002E4D"/>
          <w:spacing w:val="-9"/>
          <w:szCs w:val="24"/>
        </w:rPr>
        <w:t xml:space="preserve"> </w:t>
      </w:r>
      <w:r w:rsidRPr="00A92B76">
        <w:rPr>
          <w:rFonts w:eastAsia="Arial" w:cs="Arial"/>
          <w:color w:val="002E4D"/>
          <w:spacing w:val="-1"/>
          <w:szCs w:val="24"/>
        </w:rPr>
        <w:t>u</w:t>
      </w:r>
      <w:r w:rsidRPr="00A92B76">
        <w:rPr>
          <w:rFonts w:eastAsia="Arial" w:cs="Arial"/>
          <w:color w:val="002E4D"/>
          <w:spacing w:val="1"/>
          <w:szCs w:val="24"/>
        </w:rPr>
        <w:t>n</w:t>
      </w:r>
      <w:r w:rsidRPr="00A92B76">
        <w:rPr>
          <w:rFonts w:eastAsia="Arial" w:cs="Arial"/>
          <w:color w:val="002E4D"/>
          <w:spacing w:val="-1"/>
          <w:szCs w:val="24"/>
        </w:rPr>
        <w:t>d</w:t>
      </w:r>
      <w:r w:rsidRPr="00A92B76">
        <w:rPr>
          <w:rFonts w:eastAsia="Arial" w:cs="Arial"/>
          <w:color w:val="002E4D"/>
          <w:spacing w:val="1"/>
          <w:szCs w:val="24"/>
        </w:rPr>
        <w:t>e</w:t>
      </w:r>
      <w:r w:rsidRPr="00A92B76">
        <w:rPr>
          <w:rFonts w:eastAsia="Arial" w:cs="Arial"/>
          <w:color w:val="002E4D"/>
          <w:szCs w:val="24"/>
        </w:rPr>
        <w:t>rs</w:t>
      </w:r>
      <w:r w:rsidRPr="00A92B76">
        <w:rPr>
          <w:rFonts w:eastAsia="Arial" w:cs="Arial"/>
          <w:color w:val="002E4D"/>
          <w:spacing w:val="-3"/>
          <w:szCs w:val="24"/>
        </w:rPr>
        <w:t>t</w:t>
      </w:r>
      <w:r w:rsidRPr="00A92B76">
        <w:rPr>
          <w:rFonts w:eastAsia="Arial" w:cs="Arial"/>
          <w:color w:val="002E4D"/>
          <w:spacing w:val="1"/>
          <w:szCs w:val="24"/>
        </w:rPr>
        <w:t>an</w:t>
      </w:r>
      <w:r w:rsidRPr="00A92B76">
        <w:rPr>
          <w:rFonts w:eastAsia="Arial" w:cs="Arial"/>
          <w:color w:val="002E4D"/>
          <w:szCs w:val="24"/>
        </w:rPr>
        <w:t>d</w:t>
      </w:r>
      <w:r w:rsidRPr="00A92B76">
        <w:rPr>
          <w:rFonts w:eastAsia="Arial" w:cs="Arial"/>
          <w:color w:val="002E4D"/>
          <w:spacing w:val="-10"/>
          <w:szCs w:val="24"/>
        </w:rPr>
        <w:t xml:space="preserve"> </w:t>
      </w:r>
      <w:r w:rsidRPr="00A92B76">
        <w:rPr>
          <w:rFonts w:eastAsia="Arial" w:cs="Arial"/>
          <w:color w:val="002E4D"/>
          <w:szCs w:val="24"/>
        </w:rPr>
        <w:t>y</w:t>
      </w:r>
      <w:r w:rsidRPr="00A92B76">
        <w:rPr>
          <w:rFonts w:eastAsia="Arial" w:cs="Arial"/>
          <w:color w:val="002E4D"/>
          <w:spacing w:val="1"/>
          <w:szCs w:val="24"/>
        </w:rPr>
        <w:t>ou</w:t>
      </w:r>
      <w:r w:rsidRPr="00A92B76">
        <w:rPr>
          <w:rFonts w:eastAsia="Arial" w:cs="Arial"/>
          <w:color w:val="002E4D"/>
          <w:szCs w:val="24"/>
        </w:rPr>
        <w:t>r</w:t>
      </w:r>
      <w:r w:rsidRPr="00A92B76">
        <w:rPr>
          <w:rFonts w:eastAsia="Arial" w:cs="Arial"/>
          <w:color w:val="002E4D"/>
          <w:spacing w:val="-12"/>
          <w:szCs w:val="24"/>
        </w:rPr>
        <w:t xml:space="preserve"> </w:t>
      </w:r>
      <w:r w:rsidRPr="00A92B76">
        <w:rPr>
          <w:rFonts w:eastAsia="Arial" w:cs="Arial"/>
          <w:color w:val="002E4D"/>
          <w:szCs w:val="24"/>
        </w:rPr>
        <w:t>res</w:t>
      </w:r>
      <w:r w:rsidRPr="00A92B76">
        <w:rPr>
          <w:rFonts w:eastAsia="Arial" w:cs="Arial"/>
          <w:color w:val="002E4D"/>
          <w:spacing w:val="1"/>
          <w:szCs w:val="24"/>
        </w:rPr>
        <w:t>p</w:t>
      </w:r>
      <w:r w:rsidRPr="00A92B76">
        <w:rPr>
          <w:rFonts w:eastAsia="Arial" w:cs="Arial"/>
          <w:color w:val="002E4D"/>
          <w:spacing w:val="-1"/>
          <w:szCs w:val="24"/>
        </w:rPr>
        <w:t>o</w:t>
      </w:r>
      <w:r w:rsidRPr="00A92B76">
        <w:rPr>
          <w:rFonts w:eastAsia="Arial" w:cs="Arial"/>
          <w:color w:val="002E4D"/>
          <w:spacing w:val="1"/>
          <w:szCs w:val="24"/>
        </w:rPr>
        <w:t>n</w:t>
      </w:r>
      <w:r w:rsidRPr="00A92B76">
        <w:rPr>
          <w:rFonts w:eastAsia="Arial" w:cs="Arial"/>
          <w:color w:val="002E4D"/>
          <w:szCs w:val="24"/>
        </w:rPr>
        <w:t>sibil</w:t>
      </w:r>
      <w:r w:rsidRPr="00A92B76">
        <w:rPr>
          <w:rFonts w:eastAsia="Arial" w:cs="Arial"/>
          <w:color w:val="002E4D"/>
          <w:spacing w:val="-1"/>
          <w:szCs w:val="24"/>
        </w:rPr>
        <w:t>i</w:t>
      </w:r>
      <w:r w:rsidRPr="00A92B76">
        <w:rPr>
          <w:rFonts w:eastAsia="Arial" w:cs="Arial"/>
          <w:color w:val="002E4D"/>
          <w:szCs w:val="24"/>
        </w:rPr>
        <w:t>ti</w:t>
      </w:r>
      <w:r w:rsidRPr="00A92B76">
        <w:rPr>
          <w:rFonts w:eastAsia="Arial" w:cs="Arial"/>
          <w:color w:val="002E4D"/>
          <w:spacing w:val="-1"/>
          <w:szCs w:val="24"/>
        </w:rPr>
        <w:t>e</w:t>
      </w:r>
      <w:r w:rsidRPr="00A92B76">
        <w:rPr>
          <w:rFonts w:eastAsia="Arial" w:cs="Arial"/>
          <w:color w:val="002E4D"/>
          <w:szCs w:val="24"/>
        </w:rPr>
        <w:t xml:space="preserve">s </w:t>
      </w:r>
      <w:r w:rsidRPr="00A92B76">
        <w:rPr>
          <w:rFonts w:eastAsia="Arial" w:cs="Arial"/>
          <w:color w:val="002E4D"/>
          <w:spacing w:val="1"/>
          <w:szCs w:val="24"/>
        </w:rPr>
        <w:t>be</w:t>
      </w:r>
      <w:r w:rsidRPr="00A92B76">
        <w:rPr>
          <w:rFonts w:eastAsia="Arial" w:cs="Arial"/>
          <w:color w:val="002E4D"/>
          <w:szCs w:val="24"/>
        </w:rPr>
        <w:t>f</w:t>
      </w:r>
      <w:r w:rsidRPr="00A92B76">
        <w:rPr>
          <w:rFonts w:eastAsia="Arial" w:cs="Arial"/>
          <w:color w:val="002E4D"/>
          <w:spacing w:val="1"/>
          <w:szCs w:val="24"/>
        </w:rPr>
        <w:t>o</w:t>
      </w:r>
      <w:r w:rsidRPr="00A92B76">
        <w:rPr>
          <w:rFonts w:eastAsia="Arial" w:cs="Arial"/>
          <w:color w:val="002E4D"/>
          <w:szCs w:val="24"/>
        </w:rPr>
        <w:t>re</w:t>
      </w:r>
      <w:r w:rsidRPr="00A92B76">
        <w:rPr>
          <w:rFonts w:eastAsia="Arial" w:cs="Arial"/>
          <w:color w:val="002E4D"/>
          <w:spacing w:val="-2"/>
          <w:szCs w:val="24"/>
        </w:rPr>
        <w:t xml:space="preserve"> </w:t>
      </w:r>
      <w:r w:rsidRPr="00A92B76">
        <w:rPr>
          <w:rFonts w:eastAsia="Arial" w:cs="Arial"/>
          <w:color w:val="002E4D"/>
          <w:spacing w:val="1"/>
          <w:szCs w:val="24"/>
        </w:rPr>
        <w:t>a</w:t>
      </w:r>
      <w:r w:rsidRPr="00A92B76">
        <w:rPr>
          <w:rFonts w:eastAsia="Arial" w:cs="Arial"/>
          <w:color w:val="002E4D"/>
          <w:szCs w:val="24"/>
        </w:rPr>
        <w:t>cc</w:t>
      </w:r>
      <w:r w:rsidRPr="00A92B76">
        <w:rPr>
          <w:rFonts w:eastAsia="Arial" w:cs="Arial"/>
          <w:color w:val="002E4D"/>
          <w:spacing w:val="-1"/>
          <w:szCs w:val="24"/>
        </w:rPr>
        <w:t>e</w:t>
      </w:r>
      <w:r w:rsidRPr="00A92B76">
        <w:rPr>
          <w:rFonts w:eastAsia="Arial" w:cs="Arial"/>
          <w:color w:val="002E4D"/>
          <w:spacing w:val="1"/>
          <w:szCs w:val="24"/>
        </w:rPr>
        <w:t>p</w:t>
      </w:r>
      <w:r w:rsidRPr="00A92B76">
        <w:rPr>
          <w:rFonts w:eastAsia="Arial" w:cs="Arial"/>
          <w:color w:val="002E4D"/>
          <w:szCs w:val="24"/>
        </w:rPr>
        <w:t>ti</w:t>
      </w:r>
      <w:r w:rsidRPr="00A92B76">
        <w:rPr>
          <w:rFonts w:eastAsia="Arial" w:cs="Arial"/>
          <w:color w:val="002E4D"/>
          <w:spacing w:val="-1"/>
          <w:szCs w:val="24"/>
        </w:rPr>
        <w:t>n</w:t>
      </w:r>
      <w:r w:rsidRPr="00A92B76">
        <w:rPr>
          <w:rFonts w:eastAsia="Arial" w:cs="Arial"/>
          <w:color w:val="002E4D"/>
          <w:szCs w:val="24"/>
        </w:rPr>
        <w:t>g</w:t>
      </w:r>
      <w:r w:rsidRPr="00A92B76">
        <w:rPr>
          <w:rFonts w:eastAsia="Arial" w:cs="Arial"/>
          <w:color w:val="002E4D"/>
          <w:spacing w:val="1"/>
          <w:szCs w:val="24"/>
        </w:rPr>
        <w:t xml:space="preserve"> </w:t>
      </w:r>
      <w:r w:rsidRPr="00A92B76">
        <w:rPr>
          <w:rFonts w:eastAsia="Arial" w:cs="Arial"/>
          <w:color w:val="002E4D"/>
          <w:szCs w:val="24"/>
        </w:rPr>
        <w:t xml:space="preserve">a </w:t>
      </w:r>
      <w:r w:rsidRPr="00A92B76">
        <w:rPr>
          <w:rFonts w:eastAsia="Arial" w:cs="Arial"/>
          <w:color w:val="002E4D"/>
          <w:spacing w:val="1"/>
          <w:szCs w:val="24"/>
        </w:rPr>
        <w:t>g</w:t>
      </w:r>
      <w:r w:rsidRPr="00A92B76">
        <w:rPr>
          <w:rFonts w:eastAsia="Arial" w:cs="Arial"/>
          <w:color w:val="002E4D"/>
          <w:szCs w:val="24"/>
        </w:rPr>
        <w:t>r</w:t>
      </w:r>
      <w:r w:rsidRPr="00A92B76">
        <w:rPr>
          <w:rFonts w:eastAsia="Arial" w:cs="Arial"/>
          <w:color w:val="002E4D"/>
          <w:spacing w:val="-2"/>
          <w:szCs w:val="24"/>
        </w:rPr>
        <w:t>a</w:t>
      </w:r>
      <w:r w:rsidRPr="00A92B76">
        <w:rPr>
          <w:rFonts w:eastAsia="Arial" w:cs="Arial"/>
          <w:color w:val="002E4D"/>
          <w:spacing w:val="1"/>
          <w:szCs w:val="24"/>
        </w:rPr>
        <w:t>n</w:t>
      </w:r>
      <w:r w:rsidRPr="00A92B76">
        <w:rPr>
          <w:rFonts w:eastAsia="Arial" w:cs="Arial"/>
          <w:color w:val="002E4D"/>
          <w:szCs w:val="24"/>
        </w:rPr>
        <w:t>t</w:t>
      </w:r>
      <w:r w:rsidRPr="00A92B76">
        <w:rPr>
          <w:rFonts w:eastAsia="Arial" w:cs="Arial"/>
          <w:color w:val="002E4D"/>
          <w:spacing w:val="1"/>
          <w:szCs w:val="24"/>
        </w:rPr>
        <w:t xml:space="preserve"> </w:t>
      </w:r>
      <w:r w:rsidRPr="00A92B76">
        <w:rPr>
          <w:rFonts w:eastAsia="Arial" w:cs="Arial"/>
          <w:color w:val="002E4D"/>
          <w:szCs w:val="24"/>
        </w:rPr>
        <w:t>fr</w:t>
      </w:r>
      <w:r w:rsidRPr="00A92B76">
        <w:rPr>
          <w:rFonts w:eastAsia="Arial" w:cs="Arial"/>
          <w:color w:val="002E4D"/>
          <w:spacing w:val="-2"/>
          <w:szCs w:val="24"/>
        </w:rPr>
        <w:t>o</w:t>
      </w:r>
      <w:r w:rsidRPr="00A92B76">
        <w:rPr>
          <w:rFonts w:eastAsia="Arial" w:cs="Arial"/>
          <w:color w:val="002E4D"/>
          <w:szCs w:val="24"/>
        </w:rPr>
        <w:t>m</w:t>
      </w:r>
      <w:r w:rsidRPr="00A92B76">
        <w:rPr>
          <w:rFonts w:eastAsia="Arial" w:cs="Arial"/>
          <w:color w:val="002E4D"/>
          <w:spacing w:val="2"/>
          <w:szCs w:val="24"/>
        </w:rPr>
        <w:t xml:space="preserve"> </w:t>
      </w:r>
      <w:r w:rsidRPr="00A92B76">
        <w:rPr>
          <w:rFonts w:eastAsia="Arial" w:cs="Arial"/>
          <w:color w:val="002E4D"/>
          <w:spacing w:val="1"/>
          <w:szCs w:val="24"/>
        </w:rPr>
        <w:t>u</w:t>
      </w:r>
      <w:r w:rsidRPr="00A92B76">
        <w:rPr>
          <w:rFonts w:eastAsia="Arial" w:cs="Arial"/>
          <w:color w:val="002E4D"/>
          <w:spacing w:val="-2"/>
          <w:szCs w:val="24"/>
        </w:rPr>
        <w:t>s</w:t>
      </w:r>
      <w:r w:rsidRPr="00A92B76">
        <w:rPr>
          <w:rFonts w:eastAsia="Arial" w:cs="Arial"/>
          <w:color w:val="002E4D"/>
          <w:szCs w:val="24"/>
        </w:rPr>
        <w:t>.</w:t>
      </w:r>
    </w:p>
    <w:p w14:paraId="268B273C" w14:textId="77777777" w:rsidR="006021B8" w:rsidRPr="00A92B76" w:rsidRDefault="006021B8" w:rsidP="006021B8">
      <w:pPr>
        <w:spacing w:line="100" w:lineRule="exact"/>
        <w:rPr>
          <w:color w:val="002E4D"/>
          <w:sz w:val="10"/>
          <w:szCs w:val="10"/>
        </w:rPr>
      </w:pPr>
    </w:p>
    <w:p w14:paraId="436CE8C9" w14:textId="77777777" w:rsidR="006021B8" w:rsidRPr="00A92B76" w:rsidRDefault="006021B8" w:rsidP="006021B8">
      <w:pPr>
        <w:spacing w:line="200" w:lineRule="exact"/>
        <w:rPr>
          <w:color w:val="002E4D"/>
        </w:rPr>
      </w:pPr>
    </w:p>
    <w:p w14:paraId="442B4581" w14:textId="77777777" w:rsidR="006021B8" w:rsidRPr="00A92B76" w:rsidRDefault="006021B8" w:rsidP="006021B8">
      <w:pPr>
        <w:spacing w:line="251" w:lineRule="auto"/>
        <w:ind w:left="587" w:right="706" w:hanging="10"/>
        <w:rPr>
          <w:rFonts w:eastAsia="Arial" w:cs="Arial"/>
          <w:color w:val="002E4D"/>
          <w:szCs w:val="24"/>
        </w:rPr>
      </w:pPr>
      <w:r w:rsidRPr="00A92B76">
        <w:rPr>
          <w:rFonts w:eastAsia="Arial" w:cs="Arial"/>
          <w:color w:val="002E4D"/>
          <w:szCs w:val="24"/>
        </w:rPr>
        <w:t>If</w:t>
      </w:r>
      <w:r w:rsidRPr="00A92B76">
        <w:rPr>
          <w:rFonts w:eastAsia="Arial" w:cs="Arial"/>
          <w:color w:val="002E4D"/>
          <w:spacing w:val="1"/>
          <w:szCs w:val="24"/>
        </w:rPr>
        <w:t xml:space="preserve"> </w:t>
      </w:r>
      <w:r w:rsidRPr="00A92B76">
        <w:rPr>
          <w:rFonts w:eastAsia="Arial" w:cs="Arial"/>
          <w:color w:val="002E4D"/>
          <w:szCs w:val="24"/>
        </w:rPr>
        <w:t>y</w:t>
      </w:r>
      <w:r w:rsidRPr="00A92B76">
        <w:rPr>
          <w:rFonts w:eastAsia="Arial" w:cs="Arial"/>
          <w:color w:val="002E4D"/>
          <w:spacing w:val="1"/>
          <w:szCs w:val="24"/>
        </w:rPr>
        <w:t>o</w:t>
      </w:r>
      <w:r w:rsidRPr="00A92B76">
        <w:rPr>
          <w:rFonts w:eastAsia="Arial" w:cs="Arial"/>
          <w:color w:val="002E4D"/>
          <w:szCs w:val="24"/>
        </w:rPr>
        <w:t>u</w:t>
      </w:r>
      <w:r w:rsidRPr="00A92B76">
        <w:rPr>
          <w:rFonts w:eastAsia="Arial" w:cs="Arial"/>
          <w:color w:val="002E4D"/>
          <w:spacing w:val="-1"/>
          <w:szCs w:val="24"/>
        </w:rPr>
        <w:t xml:space="preserve"> </w:t>
      </w:r>
      <w:r w:rsidRPr="00A92B76">
        <w:rPr>
          <w:rFonts w:eastAsia="Arial" w:cs="Arial"/>
          <w:color w:val="002E4D"/>
          <w:spacing w:val="1"/>
          <w:szCs w:val="24"/>
        </w:rPr>
        <w:t>ha</w:t>
      </w:r>
      <w:r w:rsidRPr="00A92B76">
        <w:rPr>
          <w:rFonts w:eastAsia="Arial" w:cs="Arial"/>
          <w:color w:val="002E4D"/>
          <w:spacing w:val="-2"/>
          <w:szCs w:val="24"/>
        </w:rPr>
        <w:t>v</w:t>
      </w:r>
      <w:r w:rsidRPr="00A92B76">
        <w:rPr>
          <w:rFonts w:eastAsia="Arial" w:cs="Arial"/>
          <w:color w:val="002E4D"/>
          <w:szCs w:val="24"/>
        </w:rPr>
        <w:t>e</w:t>
      </w:r>
      <w:r w:rsidRPr="00A92B76">
        <w:rPr>
          <w:rFonts w:eastAsia="Arial" w:cs="Arial"/>
          <w:color w:val="002E4D"/>
          <w:spacing w:val="1"/>
          <w:szCs w:val="24"/>
        </w:rPr>
        <w:t xml:space="preserve"> </w:t>
      </w:r>
      <w:r w:rsidRPr="00A92B76">
        <w:rPr>
          <w:rFonts w:eastAsia="Arial" w:cs="Arial"/>
          <w:color w:val="002E4D"/>
          <w:spacing w:val="-1"/>
          <w:szCs w:val="24"/>
        </w:rPr>
        <w:t>a</w:t>
      </w:r>
      <w:r w:rsidRPr="00A92B76">
        <w:rPr>
          <w:rFonts w:eastAsia="Arial" w:cs="Arial"/>
          <w:color w:val="002E4D"/>
          <w:spacing w:val="1"/>
          <w:szCs w:val="24"/>
        </w:rPr>
        <w:t>n</w:t>
      </w:r>
      <w:r w:rsidRPr="00A92B76">
        <w:rPr>
          <w:rFonts w:eastAsia="Arial" w:cs="Arial"/>
          <w:color w:val="002E4D"/>
          <w:szCs w:val="24"/>
        </w:rPr>
        <w:t xml:space="preserve">y </w:t>
      </w:r>
      <w:r w:rsidRPr="00A92B76">
        <w:rPr>
          <w:rFonts w:eastAsia="Arial" w:cs="Arial"/>
          <w:color w:val="002E4D"/>
          <w:spacing w:val="-1"/>
          <w:szCs w:val="24"/>
        </w:rPr>
        <w:t>g</w:t>
      </w:r>
      <w:r w:rsidRPr="00A92B76">
        <w:rPr>
          <w:rFonts w:eastAsia="Arial" w:cs="Arial"/>
          <w:color w:val="002E4D"/>
          <w:spacing w:val="1"/>
          <w:szCs w:val="24"/>
        </w:rPr>
        <w:t>ene</w:t>
      </w:r>
      <w:r w:rsidRPr="00A92B76">
        <w:rPr>
          <w:rFonts w:eastAsia="Arial" w:cs="Arial"/>
          <w:color w:val="002E4D"/>
          <w:spacing w:val="-3"/>
          <w:szCs w:val="24"/>
        </w:rPr>
        <w:t>r</w:t>
      </w:r>
      <w:r w:rsidRPr="00A92B76">
        <w:rPr>
          <w:rFonts w:eastAsia="Arial" w:cs="Arial"/>
          <w:color w:val="002E4D"/>
          <w:spacing w:val="-1"/>
          <w:szCs w:val="24"/>
        </w:rPr>
        <w:t>a</w:t>
      </w:r>
      <w:r w:rsidRPr="00A92B76">
        <w:rPr>
          <w:rFonts w:eastAsia="Arial" w:cs="Arial"/>
          <w:color w:val="002E4D"/>
          <w:szCs w:val="24"/>
        </w:rPr>
        <w:t xml:space="preserve">l </w:t>
      </w:r>
      <w:r w:rsidRPr="00A92B76">
        <w:rPr>
          <w:rFonts w:eastAsia="Arial" w:cs="Arial"/>
          <w:color w:val="002E4D"/>
          <w:spacing w:val="1"/>
          <w:szCs w:val="24"/>
        </w:rPr>
        <w:t>que</w:t>
      </w:r>
      <w:r w:rsidRPr="00A92B76">
        <w:rPr>
          <w:rFonts w:eastAsia="Arial" w:cs="Arial"/>
          <w:color w:val="002E4D"/>
          <w:szCs w:val="24"/>
        </w:rPr>
        <w:t>st</w:t>
      </w:r>
      <w:r w:rsidRPr="00A92B76">
        <w:rPr>
          <w:rFonts w:eastAsia="Arial" w:cs="Arial"/>
          <w:color w:val="002E4D"/>
          <w:spacing w:val="-2"/>
          <w:szCs w:val="24"/>
        </w:rPr>
        <w:t>i</w:t>
      </w:r>
      <w:r w:rsidRPr="00A92B76">
        <w:rPr>
          <w:rFonts w:eastAsia="Arial" w:cs="Arial"/>
          <w:color w:val="002E4D"/>
          <w:spacing w:val="1"/>
          <w:szCs w:val="24"/>
        </w:rPr>
        <w:t>on</w:t>
      </w:r>
      <w:r w:rsidRPr="00A92B76">
        <w:rPr>
          <w:rFonts w:eastAsia="Arial" w:cs="Arial"/>
          <w:color w:val="002E4D"/>
          <w:szCs w:val="24"/>
        </w:rPr>
        <w:t xml:space="preserve">s </w:t>
      </w:r>
      <w:r w:rsidRPr="00A92B76">
        <w:rPr>
          <w:rFonts w:eastAsia="Arial" w:cs="Arial"/>
          <w:color w:val="002E4D"/>
          <w:spacing w:val="-1"/>
          <w:szCs w:val="24"/>
        </w:rPr>
        <w:t>a</w:t>
      </w:r>
      <w:r w:rsidRPr="00A92B76">
        <w:rPr>
          <w:rFonts w:eastAsia="Arial" w:cs="Arial"/>
          <w:color w:val="002E4D"/>
          <w:spacing w:val="1"/>
          <w:szCs w:val="24"/>
        </w:rPr>
        <w:t>b</w:t>
      </w:r>
      <w:r w:rsidRPr="00A92B76">
        <w:rPr>
          <w:rFonts w:eastAsia="Arial" w:cs="Arial"/>
          <w:color w:val="002E4D"/>
          <w:spacing w:val="-1"/>
          <w:szCs w:val="24"/>
        </w:rPr>
        <w:t>o</w:t>
      </w:r>
      <w:r w:rsidRPr="00A92B76">
        <w:rPr>
          <w:rFonts w:eastAsia="Arial" w:cs="Arial"/>
          <w:color w:val="002E4D"/>
          <w:spacing w:val="1"/>
          <w:szCs w:val="24"/>
        </w:rPr>
        <w:t>u</w:t>
      </w:r>
      <w:r w:rsidRPr="00A92B76">
        <w:rPr>
          <w:rFonts w:eastAsia="Arial" w:cs="Arial"/>
          <w:color w:val="002E4D"/>
          <w:szCs w:val="24"/>
        </w:rPr>
        <w:t>t</w:t>
      </w:r>
      <w:r w:rsidRPr="00A92B76">
        <w:rPr>
          <w:rFonts w:eastAsia="Arial" w:cs="Arial"/>
          <w:color w:val="002E4D"/>
          <w:spacing w:val="1"/>
          <w:szCs w:val="24"/>
        </w:rPr>
        <w:t xml:space="preserve"> </w:t>
      </w:r>
      <w:r w:rsidRPr="00A92B76">
        <w:rPr>
          <w:rFonts w:eastAsia="Arial" w:cs="Arial"/>
          <w:color w:val="002E4D"/>
          <w:spacing w:val="-2"/>
          <w:szCs w:val="24"/>
        </w:rPr>
        <w:t>t</w:t>
      </w:r>
      <w:r w:rsidRPr="00A92B76">
        <w:rPr>
          <w:rFonts w:eastAsia="Arial" w:cs="Arial"/>
          <w:color w:val="002E4D"/>
          <w:spacing w:val="1"/>
          <w:szCs w:val="24"/>
        </w:rPr>
        <w:t>h</w:t>
      </w:r>
      <w:r w:rsidRPr="00A92B76">
        <w:rPr>
          <w:rFonts w:eastAsia="Arial" w:cs="Arial"/>
          <w:color w:val="002E4D"/>
          <w:szCs w:val="24"/>
        </w:rPr>
        <w:t xml:space="preserve">is </w:t>
      </w:r>
      <w:r w:rsidRPr="00A92B76">
        <w:rPr>
          <w:rFonts w:eastAsia="Arial" w:cs="Arial"/>
          <w:color w:val="002E4D"/>
          <w:spacing w:val="-1"/>
          <w:szCs w:val="24"/>
        </w:rPr>
        <w:t>d</w:t>
      </w:r>
      <w:r w:rsidRPr="00A92B76">
        <w:rPr>
          <w:rFonts w:eastAsia="Arial" w:cs="Arial"/>
          <w:color w:val="002E4D"/>
          <w:spacing w:val="1"/>
          <w:szCs w:val="24"/>
        </w:rPr>
        <w:t>o</w:t>
      </w:r>
      <w:r w:rsidRPr="00A92B76">
        <w:rPr>
          <w:rFonts w:eastAsia="Arial" w:cs="Arial"/>
          <w:color w:val="002E4D"/>
          <w:szCs w:val="24"/>
        </w:rPr>
        <w:t>c</w:t>
      </w:r>
      <w:r w:rsidRPr="00A92B76">
        <w:rPr>
          <w:rFonts w:eastAsia="Arial" w:cs="Arial"/>
          <w:color w:val="002E4D"/>
          <w:spacing w:val="1"/>
          <w:szCs w:val="24"/>
        </w:rPr>
        <w:t>u</w:t>
      </w:r>
      <w:r w:rsidRPr="00A92B76">
        <w:rPr>
          <w:rFonts w:eastAsia="Arial" w:cs="Arial"/>
          <w:color w:val="002E4D"/>
          <w:spacing w:val="-1"/>
          <w:szCs w:val="24"/>
        </w:rPr>
        <w:t>m</w:t>
      </w:r>
      <w:r w:rsidRPr="00A92B76">
        <w:rPr>
          <w:rFonts w:eastAsia="Arial" w:cs="Arial"/>
          <w:color w:val="002E4D"/>
          <w:spacing w:val="1"/>
          <w:szCs w:val="24"/>
        </w:rPr>
        <w:t>en</w:t>
      </w:r>
      <w:r w:rsidRPr="00A92B76">
        <w:rPr>
          <w:rFonts w:eastAsia="Arial" w:cs="Arial"/>
          <w:color w:val="002E4D"/>
          <w:spacing w:val="-2"/>
          <w:szCs w:val="24"/>
        </w:rPr>
        <w:t>t</w:t>
      </w:r>
      <w:r w:rsidRPr="00A92B76">
        <w:rPr>
          <w:rFonts w:eastAsia="Arial" w:cs="Arial"/>
          <w:color w:val="002E4D"/>
          <w:szCs w:val="24"/>
        </w:rPr>
        <w:t>,</w:t>
      </w:r>
      <w:r w:rsidRPr="00A92B76">
        <w:rPr>
          <w:rFonts w:eastAsia="Arial" w:cs="Arial"/>
          <w:color w:val="002E4D"/>
          <w:spacing w:val="8"/>
          <w:szCs w:val="24"/>
        </w:rPr>
        <w:t xml:space="preserve"> </w:t>
      </w:r>
      <w:r w:rsidRPr="00A92B76">
        <w:rPr>
          <w:rFonts w:eastAsia="Arial" w:cs="Arial"/>
          <w:color w:val="002E4D"/>
          <w:spacing w:val="1"/>
          <w:szCs w:val="24"/>
        </w:rPr>
        <w:t>p</w:t>
      </w:r>
      <w:r w:rsidRPr="00A92B76">
        <w:rPr>
          <w:rFonts w:eastAsia="Arial" w:cs="Arial"/>
          <w:color w:val="002E4D"/>
          <w:szCs w:val="24"/>
        </w:rPr>
        <w:t>l</w:t>
      </w:r>
      <w:r w:rsidRPr="00A92B76">
        <w:rPr>
          <w:rFonts w:eastAsia="Arial" w:cs="Arial"/>
          <w:color w:val="002E4D"/>
          <w:spacing w:val="-2"/>
          <w:szCs w:val="24"/>
        </w:rPr>
        <w:t>e</w:t>
      </w:r>
      <w:r w:rsidRPr="00A92B76">
        <w:rPr>
          <w:rFonts w:eastAsia="Arial" w:cs="Arial"/>
          <w:color w:val="002E4D"/>
          <w:spacing w:val="1"/>
          <w:szCs w:val="24"/>
        </w:rPr>
        <w:t>a</w:t>
      </w:r>
      <w:r w:rsidRPr="00A92B76">
        <w:rPr>
          <w:rFonts w:eastAsia="Arial" w:cs="Arial"/>
          <w:color w:val="002E4D"/>
          <w:szCs w:val="24"/>
        </w:rPr>
        <w:t>se</w:t>
      </w:r>
      <w:r w:rsidRPr="00A92B76">
        <w:rPr>
          <w:rFonts w:eastAsia="Arial" w:cs="Arial"/>
          <w:color w:val="002E4D"/>
          <w:spacing w:val="1"/>
          <w:szCs w:val="24"/>
        </w:rPr>
        <w:t xml:space="preserve"> </w:t>
      </w:r>
      <w:r w:rsidRPr="00A92B76">
        <w:rPr>
          <w:rFonts w:eastAsia="Arial" w:cs="Arial"/>
          <w:color w:val="002E4D"/>
          <w:spacing w:val="-2"/>
          <w:szCs w:val="24"/>
        </w:rPr>
        <w:t>c</w:t>
      </w:r>
      <w:r w:rsidRPr="00A92B76">
        <w:rPr>
          <w:rFonts w:eastAsia="Arial" w:cs="Arial"/>
          <w:color w:val="002E4D"/>
          <w:spacing w:val="1"/>
          <w:szCs w:val="24"/>
        </w:rPr>
        <w:t>on</w:t>
      </w:r>
      <w:r w:rsidRPr="00A92B76">
        <w:rPr>
          <w:rFonts w:eastAsia="Arial" w:cs="Arial"/>
          <w:color w:val="002E4D"/>
          <w:spacing w:val="-2"/>
          <w:szCs w:val="24"/>
        </w:rPr>
        <w:t>t</w:t>
      </w:r>
      <w:r w:rsidRPr="00A92B76">
        <w:rPr>
          <w:rFonts w:eastAsia="Arial" w:cs="Arial"/>
          <w:color w:val="002E4D"/>
          <w:spacing w:val="-1"/>
          <w:szCs w:val="24"/>
        </w:rPr>
        <w:t>a</w:t>
      </w:r>
      <w:r w:rsidRPr="00A92B76">
        <w:rPr>
          <w:rFonts w:eastAsia="Arial" w:cs="Arial"/>
          <w:color w:val="002E4D"/>
          <w:szCs w:val="24"/>
        </w:rPr>
        <w:t>ct</w:t>
      </w:r>
      <w:r w:rsidRPr="00A92B76">
        <w:rPr>
          <w:rFonts w:eastAsia="Arial" w:cs="Arial"/>
          <w:color w:val="002E4D"/>
          <w:spacing w:val="1"/>
          <w:szCs w:val="24"/>
        </w:rPr>
        <w:t xml:space="preserve"> ou</w:t>
      </w:r>
      <w:r w:rsidRPr="00A92B76">
        <w:rPr>
          <w:rFonts w:eastAsia="Arial" w:cs="Arial"/>
          <w:color w:val="002E4D"/>
          <w:szCs w:val="24"/>
        </w:rPr>
        <w:t xml:space="preserve">r </w:t>
      </w:r>
      <w:r w:rsidRPr="00A92B76">
        <w:rPr>
          <w:rFonts w:eastAsia="Arial" w:cs="Arial"/>
          <w:color w:val="002E4D"/>
          <w:spacing w:val="-1"/>
          <w:szCs w:val="24"/>
        </w:rPr>
        <w:t>C</w:t>
      </w:r>
      <w:r w:rsidRPr="00A92B76">
        <w:rPr>
          <w:rFonts w:eastAsia="Arial" w:cs="Arial"/>
          <w:color w:val="002E4D"/>
          <w:spacing w:val="1"/>
          <w:szCs w:val="24"/>
        </w:rPr>
        <w:t>u</w:t>
      </w:r>
      <w:r w:rsidRPr="00A92B76">
        <w:rPr>
          <w:rFonts w:eastAsia="Arial" w:cs="Arial"/>
          <w:color w:val="002E4D"/>
          <w:szCs w:val="24"/>
        </w:rPr>
        <w:t>s</w:t>
      </w:r>
      <w:r w:rsidRPr="00A92B76">
        <w:rPr>
          <w:rFonts w:eastAsia="Arial" w:cs="Arial"/>
          <w:color w:val="002E4D"/>
          <w:spacing w:val="-2"/>
          <w:szCs w:val="24"/>
        </w:rPr>
        <w:t>t</w:t>
      </w:r>
      <w:r w:rsidRPr="00A92B76">
        <w:rPr>
          <w:rFonts w:eastAsia="Arial" w:cs="Arial"/>
          <w:color w:val="002E4D"/>
          <w:spacing w:val="-1"/>
          <w:szCs w:val="24"/>
        </w:rPr>
        <w:t>o</w:t>
      </w:r>
      <w:r w:rsidRPr="00A92B76">
        <w:rPr>
          <w:rFonts w:eastAsia="Arial" w:cs="Arial"/>
          <w:color w:val="002E4D"/>
          <w:spacing w:val="1"/>
          <w:szCs w:val="24"/>
        </w:rPr>
        <w:t>me</w:t>
      </w:r>
      <w:r w:rsidRPr="00A92B76">
        <w:rPr>
          <w:rFonts w:eastAsia="Arial" w:cs="Arial"/>
          <w:color w:val="002E4D"/>
          <w:szCs w:val="24"/>
        </w:rPr>
        <w:t>r S</w:t>
      </w:r>
      <w:r w:rsidRPr="00A92B76">
        <w:rPr>
          <w:rFonts w:eastAsia="Arial" w:cs="Arial"/>
          <w:color w:val="002E4D"/>
          <w:spacing w:val="1"/>
          <w:szCs w:val="24"/>
        </w:rPr>
        <w:t>e</w:t>
      </w:r>
      <w:r w:rsidRPr="00A92B76">
        <w:rPr>
          <w:rFonts w:eastAsia="Arial" w:cs="Arial"/>
          <w:color w:val="002E4D"/>
          <w:szCs w:val="24"/>
        </w:rPr>
        <w:t>rv</w:t>
      </w:r>
      <w:r w:rsidRPr="00A92B76">
        <w:rPr>
          <w:rFonts w:eastAsia="Arial" w:cs="Arial"/>
          <w:color w:val="002E4D"/>
          <w:spacing w:val="-1"/>
          <w:szCs w:val="24"/>
        </w:rPr>
        <w:t>i</w:t>
      </w:r>
      <w:r w:rsidRPr="00A92B76">
        <w:rPr>
          <w:rFonts w:eastAsia="Arial" w:cs="Arial"/>
          <w:color w:val="002E4D"/>
          <w:szCs w:val="24"/>
        </w:rPr>
        <w:t>c</w:t>
      </w:r>
      <w:r w:rsidRPr="00A92B76">
        <w:rPr>
          <w:rFonts w:eastAsia="Arial" w:cs="Arial"/>
          <w:color w:val="002E4D"/>
          <w:spacing w:val="1"/>
          <w:szCs w:val="24"/>
        </w:rPr>
        <w:t>e</w:t>
      </w:r>
      <w:r w:rsidRPr="00A92B76">
        <w:rPr>
          <w:rFonts w:eastAsia="Arial" w:cs="Arial"/>
          <w:color w:val="002E4D"/>
          <w:szCs w:val="24"/>
        </w:rPr>
        <w:t xml:space="preserve">s </w:t>
      </w:r>
      <w:r w:rsidRPr="00A92B76">
        <w:rPr>
          <w:rFonts w:eastAsia="Arial" w:cs="Arial"/>
          <w:color w:val="002E4D"/>
          <w:spacing w:val="1"/>
          <w:szCs w:val="24"/>
        </w:rPr>
        <w:t>t</w:t>
      </w:r>
      <w:r w:rsidRPr="00A92B76">
        <w:rPr>
          <w:rFonts w:eastAsia="Arial" w:cs="Arial"/>
          <w:color w:val="002E4D"/>
          <w:spacing w:val="-1"/>
          <w:szCs w:val="24"/>
        </w:rPr>
        <w:t>e</w:t>
      </w:r>
      <w:r w:rsidRPr="00A92B76">
        <w:rPr>
          <w:rFonts w:eastAsia="Arial" w:cs="Arial"/>
          <w:color w:val="002E4D"/>
          <w:spacing w:val="1"/>
          <w:szCs w:val="24"/>
        </w:rPr>
        <w:t>a</w:t>
      </w:r>
      <w:r w:rsidRPr="00A92B76">
        <w:rPr>
          <w:rFonts w:eastAsia="Arial" w:cs="Arial"/>
          <w:color w:val="002E4D"/>
          <w:szCs w:val="24"/>
        </w:rPr>
        <w:t xml:space="preserve">m </w:t>
      </w:r>
      <w:r w:rsidRPr="00A92B76">
        <w:rPr>
          <w:rFonts w:eastAsia="Arial" w:cs="Arial"/>
          <w:color w:val="002E4D"/>
          <w:spacing w:val="1"/>
          <w:szCs w:val="24"/>
        </w:rPr>
        <w:t>o</w:t>
      </w:r>
      <w:r w:rsidRPr="00A92B76">
        <w:rPr>
          <w:rFonts w:eastAsia="Arial" w:cs="Arial"/>
          <w:color w:val="002E4D"/>
          <w:szCs w:val="24"/>
        </w:rPr>
        <w:t>n</w:t>
      </w:r>
      <w:r w:rsidRPr="00A92B76">
        <w:rPr>
          <w:rFonts w:eastAsia="Arial" w:cs="Arial"/>
          <w:color w:val="002E4D"/>
          <w:spacing w:val="-1"/>
          <w:szCs w:val="24"/>
        </w:rPr>
        <w:t xml:space="preserve"> </w:t>
      </w:r>
      <w:r w:rsidRPr="00A92B76">
        <w:rPr>
          <w:rFonts w:eastAsia="Arial" w:cs="Arial"/>
          <w:color w:val="002E4D"/>
          <w:spacing w:val="1"/>
          <w:szCs w:val="24"/>
        </w:rPr>
        <w:t>0</w:t>
      </w:r>
      <w:r w:rsidRPr="00A92B76">
        <w:rPr>
          <w:rFonts w:eastAsia="Arial" w:cs="Arial"/>
          <w:color w:val="002E4D"/>
          <w:spacing w:val="-1"/>
          <w:szCs w:val="24"/>
        </w:rPr>
        <w:t>1</w:t>
      </w:r>
      <w:r w:rsidRPr="00A92B76">
        <w:rPr>
          <w:rFonts w:eastAsia="Arial" w:cs="Arial"/>
          <w:color w:val="002E4D"/>
          <w:spacing w:val="1"/>
          <w:szCs w:val="24"/>
        </w:rPr>
        <w:t>6</w:t>
      </w:r>
      <w:r w:rsidRPr="00A92B76">
        <w:rPr>
          <w:rFonts w:eastAsia="Arial" w:cs="Arial"/>
          <w:color w:val="002E4D"/>
          <w:szCs w:val="24"/>
        </w:rPr>
        <w:t>1</w:t>
      </w:r>
      <w:r w:rsidRPr="00A92B76">
        <w:rPr>
          <w:rFonts w:eastAsia="Arial" w:cs="Arial"/>
          <w:color w:val="002E4D"/>
          <w:spacing w:val="-1"/>
          <w:szCs w:val="24"/>
        </w:rPr>
        <w:t xml:space="preserve"> </w:t>
      </w:r>
      <w:r w:rsidRPr="00A92B76">
        <w:rPr>
          <w:rFonts w:eastAsia="Arial" w:cs="Arial"/>
          <w:color w:val="002E4D"/>
          <w:spacing w:val="1"/>
          <w:szCs w:val="24"/>
        </w:rPr>
        <w:t>93</w:t>
      </w:r>
      <w:r w:rsidRPr="00A92B76">
        <w:rPr>
          <w:rFonts w:eastAsia="Arial" w:cs="Arial"/>
          <w:color w:val="002E4D"/>
          <w:szCs w:val="24"/>
        </w:rPr>
        <w:t>4</w:t>
      </w:r>
      <w:r w:rsidRPr="00A92B76">
        <w:rPr>
          <w:rFonts w:eastAsia="Arial" w:cs="Arial"/>
          <w:color w:val="002E4D"/>
          <w:spacing w:val="-1"/>
          <w:szCs w:val="24"/>
        </w:rPr>
        <w:t xml:space="preserve"> </w:t>
      </w:r>
      <w:r w:rsidRPr="00A92B76">
        <w:rPr>
          <w:rFonts w:eastAsia="Arial" w:cs="Arial"/>
          <w:color w:val="002E4D"/>
          <w:spacing w:val="1"/>
          <w:szCs w:val="24"/>
        </w:rPr>
        <w:t>4</w:t>
      </w:r>
      <w:r w:rsidRPr="00A92B76">
        <w:rPr>
          <w:rFonts w:eastAsia="Arial" w:cs="Arial"/>
          <w:color w:val="002E4D"/>
          <w:spacing w:val="-1"/>
          <w:szCs w:val="24"/>
        </w:rPr>
        <w:t>3</w:t>
      </w:r>
      <w:r w:rsidRPr="00A92B76">
        <w:rPr>
          <w:rFonts w:eastAsia="Arial" w:cs="Arial"/>
          <w:color w:val="002E4D"/>
          <w:spacing w:val="1"/>
          <w:szCs w:val="24"/>
        </w:rPr>
        <w:t>17</w:t>
      </w:r>
      <w:r w:rsidRPr="00A92B76">
        <w:rPr>
          <w:rFonts w:eastAsia="Arial" w:cs="Arial"/>
          <w:color w:val="002E4D"/>
          <w:szCs w:val="24"/>
        </w:rPr>
        <w:t>.</w:t>
      </w:r>
      <w:r w:rsidRPr="00A92B76">
        <w:rPr>
          <w:rFonts w:eastAsia="Arial" w:cs="Arial"/>
          <w:color w:val="002E4D"/>
          <w:spacing w:val="-2"/>
          <w:szCs w:val="24"/>
        </w:rPr>
        <w:t xml:space="preserve"> </w:t>
      </w:r>
      <w:r w:rsidRPr="00A92B76">
        <w:rPr>
          <w:rFonts w:eastAsia="Arial" w:cs="Arial"/>
          <w:color w:val="002E4D"/>
          <w:szCs w:val="24"/>
        </w:rPr>
        <w:t>H</w:t>
      </w:r>
      <w:r w:rsidRPr="00A92B76">
        <w:rPr>
          <w:rFonts w:eastAsia="Arial" w:cs="Arial"/>
          <w:color w:val="002E4D"/>
          <w:spacing w:val="1"/>
          <w:szCs w:val="24"/>
        </w:rPr>
        <w:t>o</w:t>
      </w:r>
      <w:r w:rsidRPr="00A92B76">
        <w:rPr>
          <w:rFonts w:eastAsia="Arial" w:cs="Arial"/>
          <w:color w:val="002E4D"/>
          <w:szCs w:val="24"/>
        </w:rPr>
        <w:t>wev</w:t>
      </w:r>
      <w:r w:rsidRPr="00A92B76">
        <w:rPr>
          <w:rFonts w:eastAsia="Arial" w:cs="Arial"/>
          <w:color w:val="002E4D"/>
          <w:spacing w:val="1"/>
          <w:szCs w:val="24"/>
        </w:rPr>
        <w:t>e</w:t>
      </w:r>
      <w:r w:rsidRPr="00A92B76">
        <w:rPr>
          <w:rFonts w:eastAsia="Arial" w:cs="Arial"/>
          <w:color w:val="002E4D"/>
          <w:szCs w:val="24"/>
        </w:rPr>
        <w:t>r, if</w:t>
      </w:r>
      <w:r w:rsidRPr="00A92B76">
        <w:rPr>
          <w:rFonts w:eastAsia="Arial" w:cs="Arial"/>
          <w:color w:val="002E4D"/>
          <w:spacing w:val="-2"/>
          <w:szCs w:val="24"/>
        </w:rPr>
        <w:t xml:space="preserve"> </w:t>
      </w:r>
      <w:r w:rsidRPr="00A92B76">
        <w:rPr>
          <w:rFonts w:eastAsia="Arial" w:cs="Arial"/>
          <w:color w:val="002E4D"/>
          <w:szCs w:val="24"/>
        </w:rPr>
        <w:t>y</w:t>
      </w:r>
      <w:r w:rsidRPr="00A92B76">
        <w:rPr>
          <w:rFonts w:eastAsia="Arial" w:cs="Arial"/>
          <w:color w:val="002E4D"/>
          <w:spacing w:val="1"/>
          <w:szCs w:val="24"/>
        </w:rPr>
        <w:t>o</w:t>
      </w:r>
      <w:r w:rsidRPr="00A92B76">
        <w:rPr>
          <w:rFonts w:eastAsia="Arial" w:cs="Arial"/>
          <w:color w:val="002E4D"/>
          <w:szCs w:val="24"/>
        </w:rPr>
        <w:t>u</w:t>
      </w:r>
      <w:r w:rsidRPr="00A92B76">
        <w:rPr>
          <w:rFonts w:eastAsia="Arial" w:cs="Arial"/>
          <w:color w:val="002E4D"/>
          <w:spacing w:val="-1"/>
          <w:szCs w:val="24"/>
        </w:rPr>
        <w:t xml:space="preserve"> </w:t>
      </w:r>
      <w:r w:rsidRPr="00A92B76">
        <w:rPr>
          <w:rFonts w:eastAsia="Arial" w:cs="Arial"/>
          <w:color w:val="002E4D"/>
          <w:spacing w:val="1"/>
          <w:szCs w:val="24"/>
        </w:rPr>
        <w:t>ne</w:t>
      </w:r>
      <w:r w:rsidRPr="00A92B76">
        <w:rPr>
          <w:rFonts w:eastAsia="Arial" w:cs="Arial"/>
          <w:color w:val="002E4D"/>
          <w:spacing w:val="-1"/>
          <w:szCs w:val="24"/>
        </w:rPr>
        <w:t>e</w:t>
      </w:r>
      <w:r w:rsidRPr="00A92B76">
        <w:rPr>
          <w:rFonts w:eastAsia="Arial" w:cs="Arial"/>
          <w:color w:val="002E4D"/>
          <w:szCs w:val="24"/>
        </w:rPr>
        <w:t>d</w:t>
      </w:r>
      <w:r w:rsidRPr="00A92B76">
        <w:rPr>
          <w:rFonts w:eastAsia="Arial" w:cs="Arial"/>
          <w:color w:val="002E4D"/>
          <w:spacing w:val="1"/>
          <w:szCs w:val="24"/>
        </w:rPr>
        <w:t xml:space="preserve"> </w:t>
      </w:r>
      <w:r w:rsidRPr="00A92B76">
        <w:rPr>
          <w:rFonts w:eastAsia="Arial" w:cs="Arial"/>
          <w:color w:val="002E4D"/>
          <w:szCs w:val="24"/>
        </w:rPr>
        <w:t>l</w:t>
      </w:r>
      <w:r w:rsidRPr="00A92B76">
        <w:rPr>
          <w:rFonts w:eastAsia="Arial" w:cs="Arial"/>
          <w:color w:val="002E4D"/>
          <w:spacing w:val="1"/>
          <w:szCs w:val="24"/>
        </w:rPr>
        <w:t>e</w:t>
      </w:r>
      <w:r w:rsidRPr="00A92B76">
        <w:rPr>
          <w:rFonts w:eastAsia="Arial" w:cs="Arial"/>
          <w:color w:val="002E4D"/>
          <w:spacing w:val="-1"/>
          <w:szCs w:val="24"/>
        </w:rPr>
        <w:t>g</w:t>
      </w:r>
      <w:r w:rsidRPr="00A92B76">
        <w:rPr>
          <w:rFonts w:eastAsia="Arial" w:cs="Arial"/>
          <w:color w:val="002E4D"/>
          <w:spacing w:val="1"/>
          <w:szCs w:val="24"/>
        </w:rPr>
        <w:t>a</w:t>
      </w:r>
      <w:r w:rsidRPr="00A92B76">
        <w:rPr>
          <w:rFonts w:eastAsia="Arial" w:cs="Arial"/>
          <w:color w:val="002E4D"/>
          <w:szCs w:val="24"/>
        </w:rPr>
        <w:t xml:space="preserve">l </w:t>
      </w:r>
      <w:r w:rsidRPr="00A92B76">
        <w:rPr>
          <w:rFonts w:eastAsia="Arial" w:cs="Arial"/>
          <w:color w:val="002E4D"/>
          <w:spacing w:val="-1"/>
          <w:szCs w:val="24"/>
        </w:rPr>
        <w:t>a</w:t>
      </w:r>
      <w:r w:rsidRPr="00A92B76">
        <w:rPr>
          <w:rFonts w:eastAsia="Arial" w:cs="Arial"/>
          <w:color w:val="002E4D"/>
          <w:spacing w:val="1"/>
          <w:szCs w:val="24"/>
        </w:rPr>
        <w:t>d</w:t>
      </w:r>
      <w:r w:rsidRPr="00A92B76">
        <w:rPr>
          <w:rFonts w:eastAsia="Arial" w:cs="Arial"/>
          <w:color w:val="002E4D"/>
          <w:szCs w:val="24"/>
        </w:rPr>
        <w:t>vice,</w:t>
      </w:r>
      <w:r w:rsidRPr="00A92B76">
        <w:rPr>
          <w:rFonts w:eastAsia="Arial" w:cs="Arial"/>
          <w:color w:val="002E4D"/>
          <w:spacing w:val="-1"/>
          <w:szCs w:val="24"/>
        </w:rPr>
        <w:t xml:space="preserve"> </w:t>
      </w:r>
      <w:r w:rsidRPr="00A92B76">
        <w:rPr>
          <w:rFonts w:eastAsia="Arial" w:cs="Arial"/>
          <w:color w:val="002E4D"/>
          <w:spacing w:val="1"/>
          <w:szCs w:val="24"/>
        </w:rPr>
        <w:t>p</w:t>
      </w:r>
      <w:r w:rsidRPr="00A92B76">
        <w:rPr>
          <w:rFonts w:eastAsia="Arial" w:cs="Arial"/>
          <w:color w:val="002E4D"/>
          <w:szCs w:val="24"/>
        </w:rPr>
        <w:t>le</w:t>
      </w:r>
      <w:r w:rsidRPr="00A92B76">
        <w:rPr>
          <w:rFonts w:eastAsia="Arial" w:cs="Arial"/>
          <w:color w:val="002E4D"/>
          <w:spacing w:val="1"/>
          <w:szCs w:val="24"/>
        </w:rPr>
        <w:t>a</w:t>
      </w:r>
      <w:r w:rsidRPr="00A92B76">
        <w:rPr>
          <w:rFonts w:eastAsia="Arial" w:cs="Arial"/>
          <w:color w:val="002E4D"/>
          <w:spacing w:val="-2"/>
          <w:szCs w:val="24"/>
        </w:rPr>
        <w:t>s</w:t>
      </w:r>
      <w:r w:rsidRPr="00A92B76">
        <w:rPr>
          <w:rFonts w:eastAsia="Arial" w:cs="Arial"/>
          <w:color w:val="002E4D"/>
          <w:szCs w:val="24"/>
        </w:rPr>
        <w:t>e</w:t>
      </w:r>
      <w:r w:rsidRPr="00A92B76">
        <w:rPr>
          <w:rFonts w:eastAsia="Arial" w:cs="Arial"/>
          <w:color w:val="002E4D"/>
          <w:spacing w:val="1"/>
          <w:szCs w:val="24"/>
        </w:rPr>
        <w:t xml:space="preserve"> </w:t>
      </w:r>
      <w:r w:rsidRPr="00A92B76">
        <w:rPr>
          <w:rFonts w:eastAsia="Arial" w:cs="Arial"/>
          <w:color w:val="002E4D"/>
          <w:szCs w:val="24"/>
        </w:rPr>
        <w:t>c</w:t>
      </w:r>
      <w:r w:rsidRPr="00A92B76">
        <w:rPr>
          <w:rFonts w:eastAsia="Arial" w:cs="Arial"/>
          <w:color w:val="002E4D"/>
          <w:spacing w:val="1"/>
          <w:szCs w:val="24"/>
        </w:rPr>
        <w:t>o</w:t>
      </w:r>
      <w:r w:rsidRPr="00A92B76">
        <w:rPr>
          <w:rFonts w:eastAsia="Arial" w:cs="Arial"/>
          <w:color w:val="002E4D"/>
          <w:spacing w:val="-1"/>
          <w:szCs w:val="24"/>
        </w:rPr>
        <w:t>n</w:t>
      </w:r>
      <w:r w:rsidRPr="00A92B76">
        <w:rPr>
          <w:rFonts w:eastAsia="Arial" w:cs="Arial"/>
          <w:color w:val="002E4D"/>
          <w:szCs w:val="24"/>
        </w:rPr>
        <w:t>t</w:t>
      </w:r>
      <w:r w:rsidRPr="00A92B76">
        <w:rPr>
          <w:rFonts w:eastAsia="Arial" w:cs="Arial"/>
          <w:color w:val="002E4D"/>
          <w:spacing w:val="1"/>
          <w:szCs w:val="24"/>
        </w:rPr>
        <w:t>a</w:t>
      </w:r>
      <w:r w:rsidRPr="00A92B76">
        <w:rPr>
          <w:rFonts w:eastAsia="Arial" w:cs="Arial"/>
          <w:color w:val="002E4D"/>
          <w:szCs w:val="24"/>
        </w:rPr>
        <w:t>ct</w:t>
      </w:r>
      <w:r w:rsidRPr="00A92B76">
        <w:rPr>
          <w:rFonts w:eastAsia="Arial" w:cs="Arial"/>
          <w:color w:val="002E4D"/>
          <w:spacing w:val="-2"/>
          <w:szCs w:val="24"/>
        </w:rPr>
        <w:t xml:space="preserve"> </w:t>
      </w:r>
      <w:r w:rsidRPr="00A92B76">
        <w:rPr>
          <w:rFonts w:eastAsia="Arial" w:cs="Arial"/>
          <w:color w:val="002E4D"/>
          <w:szCs w:val="24"/>
        </w:rPr>
        <w:t>y</w:t>
      </w:r>
      <w:r w:rsidRPr="00A92B76">
        <w:rPr>
          <w:rFonts w:eastAsia="Arial" w:cs="Arial"/>
          <w:color w:val="002E4D"/>
          <w:spacing w:val="1"/>
          <w:szCs w:val="24"/>
        </w:rPr>
        <w:t>ou</w:t>
      </w:r>
      <w:r w:rsidRPr="00A92B76">
        <w:rPr>
          <w:rFonts w:eastAsia="Arial" w:cs="Arial"/>
          <w:color w:val="002E4D"/>
          <w:szCs w:val="24"/>
        </w:rPr>
        <w:t>r s</w:t>
      </w:r>
      <w:r w:rsidRPr="00A92B76">
        <w:rPr>
          <w:rFonts w:eastAsia="Arial" w:cs="Arial"/>
          <w:color w:val="002E4D"/>
          <w:spacing w:val="1"/>
          <w:szCs w:val="24"/>
        </w:rPr>
        <w:t>o</w:t>
      </w:r>
      <w:r w:rsidRPr="00A92B76">
        <w:rPr>
          <w:rFonts w:eastAsia="Arial" w:cs="Arial"/>
          <w:color w:val="002E4D"/>
          <w:szCs w:val="24"/>
        </w:rPr>
        <w:t>l</w:t>
      </w:r>
      <w:r w:rsidRPr="00A92B76">
        <w:rPr>
          <w:rFonts w:eastAsia="Arial" w:cs="Arial"/>
          <w:color w:val="002E4D"/>
          <w:spacing w:val="-1"/>
          <w:szCs w:val="24"/>
        </w:rPr>
        <w:t>i</w:t>
      </w:r>
      <w:r w:rsidRPr="00A92B76">
        <w:rPr>
          <w:rFonts w:eastAsia="Arial" w:cs="Arial"/>
          <w:color w:val="002E4D"/>
          <w:szCs w:val="24"/>
        </w:rPr>
        <w:t>cit</w:t>
      </w:r>
      <w:r w:rsidRPr="00A92B76">
        <w:rPr>
          <w:rFonts w:eastAsia="Arial" w:cs="Arial"/>
          <w:color w:val="002E4D"/>
          <w:spacing w:val="1"/>
          <w:szCs w:val="24"/>
        </w:rPr>
        <w:t>o</w:t>
      </w:r>
      <w:r w:rsidRPr="00A92B76">
        <w:rPr>
          <w:rFonts w:eastAsia="Arial" w:cs="Arial"/>
          <w:color w:val="002E4D"/>
          <w:szCs w:val="24"/>
        </w:rPr>
        <w:t>r.</w:t>
      </w:r>
    </w:p>
    <w:p w14:paraId="4B164193" w14:textId="77777777" w:rsidR="006021B8" w:rsidRPr="00A92B76" w:rsidRDefault="006021B8" w:rsidP="006021B8">
      <w:pPr>
        <w:spacing w:before="17" w:line="280" w:lineRule="exact"/>
        <w:rPr>
          <w:color w:val="002E4D"/>
          <w:sz w:val="28"/>
          <w:szCs w:val="28"/>
        </w:rPr>
      </w:pPr>
    </w:p>
    <w:p w14:paraId="2FDE8AD5" w14:textId="77777777" w:rsidR="006021B8" w:rsidRPr="00A92B76" w:rsidRDefault="006021B8" w:rsidP="006021B8">
      <w:pPr>
        <w:spacing w:line="252" w:lineRule="auto"/>
        <w:ind w:left="587" w:right="402" w:hanging="10"/>
        <w:jc w:val="both"/>
        <w:rPr>
          <w:rFonts w:eastAsia="Arial" w:cs="Arial"/>
          <w:color w:val="002E4D"/>
          <w:szCs w:val="24"/>
        </w:rPr>
        <w:sectPr w:rsidR="006021B8" w:rsidRPr="00A92B76">
          <w:headerReference w:type="default" r:id="rId11"/>
          <w:footerReference w:type="default" r:id="rId12"/>
          <w:pgSz w:w="11920" w:h="16860"/>
          <w:pgMar w:top="840" w:right="560" w:bottom="280" w:left="560" w:header="640" w:footer="323" w:gutter="0"/>
          <w:cols w:space="720"/>
        </w:sectPr>
      </w:pPr>
      <w:r w:rsidRPr="00A92B76">
        <w:rPr>
          <w:rFonts w:eastAsia="Arial" w:cs="Arial"/>
          <w:color w:val="002E4D"/>
          <w:szCs w:val="24"/>
        </w:rPr>
        <w:t>If</w:t>
      </w:r>
      <w:r w:rsidRPr="00A92B76">
        <w:rPr>
          <w:rFonts w:eastAsia="Arial" w:cs="Arial"/>
          <w:color w:val="002E4D"/>
          <w:spacing w:val="1"/>
          <w:szCs w:val="24"/>
        </w:rPr>
        <w:t xml:space="preserve"> </w:t>
      </w:r>
      <w:r w:rsidRPr="00A92B76">
        <w:rPr>
          <w:rFonts w:eastAsia="Arial" w:cs="Arial"/>
          <w:color w:val="002E4D"/>
          <w:szCs w:val="24"/>
        </w:rPr>
        <w:t>y</w:t>
      </w:r>
      <w:r w:rsidRPr="00A92B76">
        <w:rPr>
          <w:rFonts w:eastAsia="Arial" w:cs="Arial"/>
          <w:color w:val="002E4D"/>
          <w:spacing w:val="1"/>
          <w:szCs w:val="24"/>
        </w:rPr>
        <w:t>o</w:t>
      </w:r>
      <w:r w:rsidRPr="00A92B76">
        <w:rPr>
          <w:rFonts w:eastAsia="Arial" w:cs="Arial"/>
          <w:color w:val="002E4D"/>
          <w:szCs w:val="24"/>
        </w:rPr>
        <w:t>u</w:t>
      </w:r>
      <w:r w:rsidRPr="00A92B76">
        <w:rPr>
          <w:rFonts w:eastAsia="Arial" w:cs="Arial"/>
          <w:color w:val="002E4D"/>
          <w:spacing w:val="-1"/>
          <w:szCs w:val="24"/>
        </w:rPr>
        <w:t xml:space="preserve"> </w:t>
      </w:r>
      <w:r w:rsidRPr="00A92B76">
        <w:rPr>
          <w:rFonts w:eastAsia="Arial" w:cs="Arial"/>
          <w:color w:val="002E4D"/>
          <w:spacing w:val="1"/>
          <w:szCs w:val="24"/>
        </w:rPr>
        <w:t>d</w:t>
      </w:r>
      <w:r w:rsidRPr="00A92B76">
        <w:rPr>
          <w:rFonts w:eastAsia="Arial" w:cs="Arial"/>
          <w:color w:val="002E4D"/>
          <w:szCs w:val="24"/>
        </w:rPr>
        <w:t>o</w:t>
      </w:r>
      <w:r w:rsidRPr="00A92B76">
        <w:rPr>
          <w:rFonts w:eastAsia="Arial" w:cs="Arial"/>
          <w:color w:val="002E4D"/>
          <w:spacing w:val="-1"/>
          <w:szCs w:val="24"/>
        </w:rPr>
        <w:t xml:space="preserve"> </w:t>
      </w:r>
      <w:r w:rsidRPr="00A92B76">
        <w:rPr>
          <w:rFonts w:eastAsia="Arial" w:cs="Arial"/>
          <w:color w:val="002E4D"/>
          <w:spacing w:val="1"/>
          <w:szCs w:val="24"/>
        </w:rPr>
        <w:t>n</w:t>
      </w:r>
      <w:r w:rsidRPr="00A92B76">
        <w:rPr>
          <w:rFonts w:eastAsia="Arial" w:cs="Arial"/>
          <w:color w:val="002E4D"/>
          <w:spacing w:val="-1"/>
          <w:szCs w:val="24"/>
        </w:rPr>
        <w:t>o</w:t>
      </w:r>
      <w:r w:rsidRPr="00A92B76">
        <w:rPr>
          <w:rFonts w:eastAsia="Arial" w:cs="Arial"/>
          <w:color w:val="002E4D"/>
          <w:szCs w:val="24"/>
        </w:rPr>
        <w:t>t</w:t>
      </w:r>
      <w:r w:rsidRPr="00A92B76">
        <w:rPr>
          <w:rFonts w:eastAsia="Arial" w:cs="Arial"/>
          <w:color w:val="002E4D"/>
          <w:spacing w:val="1"/>
          <w:szCs w:val="24"/>
        </w:rPr>
        <w:t xml:space="preserve"> </w:t>
      </w:r>
      <w:r w:rsidRPr="00A92B76">
        <w:rPr>
          <w:rFonts w:eastAsia="Arial" w:cs="Arial"/>
          <w:color w:val="002E4D"/>
          <w:spacing w:val="-1"/>
          <w:szCs w:val="24"/>
        </w:rPr>
        <w:t>h</w:t>
      </w:r>
      <w:r w:rsidRPr="00A92B76">
        <w:rPr>
          <w:rFonts w:eastAsia="Arial" w:cs="Arial"/>
          <w:color w:val="002E4D"/>
          <w:spacing w:val="1"/>
          <w:szCs w:val="24"/>
        </w:rPr>
        <w:t>a</w:t>
      </w:r>
      <w:r w:rsidRPr="00A92B76">
        <w:rPr>
          <w:rFonts w:eastAsia="Arial" w:cs="Arial"/>
          <w:color w:val="002E4D"/>
          <w:szCs w:val="24"/>
        </w:rPr>
        <w:t>ve</w:t>
      </w:r>
      <w:r w:rsidRPr="00A92B76">
        <w:rPr>
          <w:rFonts w:eastAsia="Arial" w:cs="Arial"/>
          <w:color w:val="002E4D"/>
          <w:spacing w:val="-1"/>
          <w:szCs w:val="24"/>
        </w:rPr>
        <w:t xml:space="preserve"> </w:t>
      </w:r>
      <w:r w:rsidRPr="00A92B76">
        <w:rPr>
          <w:rFonts w:eastAsia="Arial" w:cs="Arial"/>
          <w:color w:val="002E4D"/>
          <w:spacing w:val="1"/>
          <w:szCs w:val="24"/>
        </w:rPr>
        <w:t>a</w:t>
      </w:r>
      <w:r w:rsidRPr="00A92B76">
        <w:rPr>
          <w:rFonts w:eastAsia="Arial" w:cs="Arial"/>
          <w:color w:val="002E4D"/>
          <w:szCs w:val="24"/>
        </w:rPr>
        <w:t>c</w:t>
      </w:r>
      <w:r w:rsidRPr="00A92B76">
        <w:rPr>
          <w:rFonts w:eastAsia="Arial" w:cs="Arial"/>
          <w:color w:val="002E4D"/>
          <w:spacing w:val="-2"/>
          <w:szCs w:val="24"/>
        </w:rPr>
        <w:t>c</w:t>
      </w:r>
      <w:r w:rsidRPr="00A92B76">
        <w:rPr>
          <w:rFonts w:eastAsia="Arial" w:cs="Arial"/>
          <w:color w:val="002E4D"/>
          <w:spacing w:val="1"/>
          <w:szCs w:val="24"/>
        </w:rPr>
        <w:t>e</w:t>
      </w:r>
      <w:r w:rsidRPr="00A92B76">
        <w:rPr>
          <w:rFonts w:eastAsia="Arial" w:cs="Arial"/>
          <w:color w:val="002E4D"/>
          <w:szCs w:val="24"/>
        </w:rPr>
        <w:t xml:space="preserve">ss </w:t>
      </w:r>
      <w:r w:rsidRPr="00A92B76">
        <w:rPr>
          <w:rFonts w:eastAsia="Arial" w:cs="Arial"/>
          <w:color w:val="002E4D"/>
          <w:spacing w:val="1"/>
          <w:szCs w:val="24"/>
        </w:rPr>
        <w:t>t</w:t>
      </w:r>
      <w:r w:rsidRPr="00A92B76">
        <w:rPr>
          <w:rFonts w:eastAsia="Arial" w:cs="Arial"/>
          <w:color w:val="002E4D"/>
          <w:szCs w:val="24"/>
        </w:rPr>
        <w:t>o</w:t>
      </w:r>
      <w:r w:rsidRPr="00A92B76">
        <w:rPr>
          <w:rFonts w:eastAsia="Arial" w:cs="Arial"/>
          <w:color w:val="002E4D"/>
          <w:spacing w:val="-1"/>
          <w:szCs w:val="24"/>
        </w:rPr>
        <w:t xml:space="preserve"> </w:t>
      </w:r>
      <w:r w:rsidRPr="00A92B76">
        <w:rPr>
          <w:rFonts w:eastAsia="Arial" w:cs="Arial"/>
          <w:color w:val="002E4D"/>
          <w:szCs w:val="24"/>
        </w:rPr>
        <w:t>t</w:t>
      </w:r>
      <w:r w:rsidRPr="00A92B76">
        <w:rPr>
          <w:rFonts w:eastAsia="Arial" w:cs="Arial"/>
          <w:color w:val="002E4D"/>
          <w:spacing w:val="1"/>
          <w:szCs w:val="24"/>
        </w:rPr>
        <w:t>h</w:t>
      </w:r>
      <w:r w:rsidRPr="00A92B76">
        <w:rPr>
          <w:rFonts w:eastAsia="Arial" w:cs="Arial"/>
          <w:color w:val="002E4D"/>
          <w:szCs w:val="24"/>
        </w:rPr>
        <w:t>e</w:t>
      </w:r>
      <w:r w:rsidRPr="00A92B76">
        <w:rPr>
          <w:rFonts w:eastAsia="Arial" w:cs="Arial"/>
          <w:color w:val="002E4D"/>
          <w:spacing w:val="-1"/>
          <w:szCs w:val="24"/>
        </w:rPr>
        <w:t xml:space="preserve"> </w:t>
      </w:r>
      <w:r w:rsidRPr="00A92B76">
        <w:rPr>
          <w:rFonts w:eastAsia="Arial" w:cs="Arial"/>
          <w:color w:val="002E4D"/>
          <w:szCs w:val="24"/>
        </w:rPr>
        <w:t>i</w:t>
      </w:r>
      <w:r w:rsidRPr="00A92B76">
        <w:rPr>
          <w:rFonts w:eastAsia="Arial" w:cs="Arial"/>
          <w:color w:val="002E4D"/>
          <w:spacing w:val="1"/>
          <w:szCs w:val="24"/>
        </w:rPr>
        <w:t>n</w:t>
      </w:r>
      <w:r w:rsidRPr="00A92B76">
        <w:rPr>
          <w:rFonts w:eastAsia="Arial" w:cs="Arial"/>
          <w:color w:val="002E4D"/>
          <w:szCs w:val="24"/>
        </w:rPr>
        <w:t>t</w:t>
      </w:r>
      <w:r w:rsidRPr="00A92B76">
        <w:rPr>
          <w:rFonts w:eastAsia="Arial" w:cs="Arial"/>
          <w:color w:val="002E4D"/>
          <w:spacing w:val="1"/>
          <w:szCs w:val="24"/>
        </w:rPr>
        <w:t>e</w:t>
      </w:r>
      <w:r w:rsidRPr="00A92B76">
        <w:rPr>
          <w:rFonts w:eastAsia="Arial" w:cs="Arial"/>
          <w:color w:val="002E4D"/>
          <w:szCs w:val="24"/>
        </w:rPr>
        <w:t>r</w:t>
      </w:r>
      <w:r w:rsidRPr="00A92B76">
        <w:rPr>
          <w:rFonts w:eastAsia="Arial" w:cs="Arial"/>
          <w:color w:val="002E4D"/>
          <w:spacing w:val="-2"/>
          <w:szCs w:val="24"/>
        </w:rPr>
        <w:t>n</w:t>
      </w:r>
      <w:r w:rsidRPr="00A92B76">
        <w:rPr>
          <w:rFonts w:eastAsia="Arial" w:cs="Arial"/>
          <w:color w:val="002E4D"/>
          <w:spacing w:val="1"/>
          <w:szCs w:val="24"/>
        </w:rPr>
        <w:t>e</w:t>
      </w:r>
      <w:r w:rsidRPr="00A92B76">
        <w:rPr>
          <w:rFonts w:eastAsia="Arial" w:cs="Arial"/>
          <w:color w:val="002E4D"/>
          <w:szCs w:val="24"/>
        </w:rPr>
        <w:t>t</w:t>
      </w:r>
      <w:r w:rsidRPr="00A92B76">
        <w:rPr>
          <w:rFonts w:eastAsia="Arial" w:cs="Arial"/>
          <w:color w:val="002E4D"/>
          <w:spacing w:val="-1"/>
          <w:szCs w:val="24"/>
        </w:rPr>
        <w:t xml:space="preserve"> </w:t>
      </w:r>
      <w:r w:rsidRPr="00A92B76">
        <w:rPr>
          <w:rFonts w:eastAsia="Arial" w:cs="Arial"/>
          <w:color w:val="002E4D"/>
          <w:spacing w:val="1"/>
          <w:szCs w:val="24"/>
        </w:rPr>
        <w:t>o</w:t>
      </w:r>
      <w:r w:rsidRPr="00A92B76">
        <w:rPr>
          <w:rFonts w:eastAsia="Arial" w:cs="Arial"/>
          <w:color w:val="002E4D"/>
          <w:szCs w:val="24"/>
        </w:rPr>
        <w:t xml:space="preserve">r </w:t>
      </w:r>
      <w:r w:rsidRPr="00A92B76">
        <w:rPr>
          <w:rFonts w:eastAsia="Arial" w:cs="Arial"/>
          <w:color w:val="002E4D"/>
          <w:spacing w:val="-2"/>
          <w:szCs w:val="24"/>
        </w:rPr>
        <w:t>e</w:t>
      </w:r>
      <w:r w:rsidRPr="00A92B76">
        <w:rPr>
          <w:rFonts w:eastAsia="Arial" w:cs="Arial"/>
          <w:color w:val="002E4D"/>
          <w:spacing w:val="1"/>
          <w:szCs w:val="24"/>
        </w:rPr>
        <w:t>ma</w:t>
      </w:r>
      <w:r w:rsidRPr="00A92B76">
        <w:rPr>
          <w:rFonts w:eastAsia="Arial" w:cs="Arial"/>
          <w:color w:val="002E4D"/>
          <w:szCs w:val="24"/>
        </w:rPr>
        <w:t>il</w:t>
      </w:r>
      <w:r w:rsidRPr="00A92B76">
        <w:rPr>
          <w:rFonts w:eastAsia="Arial" w:cs="Arial"/>
          <w:color w:val="002E4D"/>
          <w:spacing w:val="-1"/>
          <w:szCs w:val="24"/>
        </w:rPr>
        <w:t xml:space="preserve"> a</w:t>
      </w:r>
      <w:r w:rsidRPr="00A92B76">
        <w:rPr>
          <w:rFonts w:eastAsia="Arial" w:cs="Arial"/>
          <w:color w:val="002E4D"/>
          <w:spacing w:val="1"/>
          <w:szCs w:val="24"/>
        </w:rPr>
        <w:t>n</w:t>
      </w:r>
      <w:r w:rsidRPr="00A92B76">
        <w:rPr>
          <w:rFonts w:eastAsia="Arial" w:cs="Arial"/>
          <w:color w:val="002E4D"/>
          <w:szCs w:val="24"/>
        </w:rPr>
        <w:t>d</w:t>
      </w:r>
      <w:r w:rsidRPr="00A92B76">
        <w:rPr>
          <w:rFonts w:eastAsia="Arial" w:cs="Arial"/>
          <w:color w:val="002E4D"/>
          <w:spacing w:val="1"/>
          <w:szCs w:val="24"/>
        </w:rPr>
        <w:t xml:space="preserve"> </w:t>
      </w:r>
      <w:r w:rsidRPr="00A92B76">
        <w:rPr>
          <w:rFonts w:eastAsia="Arial" w:cs="Arial"/>
          <w:color w:val="002E4D"/>
          <w:szCs w:val="24"/>
        </w:rPr>
        <w:t>r</w:t>
      </w:r>
      <w:r w:rsidRPr="00A92B76">
        <w:rPr>
          <w:rFonts w:eastAsia="Arial" w:cs="Arial"/>
          <w:color w:val="002E4D"/>
          <w:spacing w:val="-2"/>
          <w:szCs w:val="24"/>
        </w:rPr>
        <w:t>e</w:t>
      </w:r>
      <w:r w:rsidRPr="00A92B76">
        <w:rPr>
          <w:rFonts w:eastAsia="Arial" w:cs="Arial"/>
          <w:color w:val="002E4D"/>
          <w:spacing w:val="1"/>
          <w:szCs w:val="24"/>
        </w:rPr>
        <w:t>qu</w:t>
      </w:r>
      <w:r w:rsidRPr="00A92B76">
        <w:rPr>
          <w:rFonts w:eastAsia="Arial" w:cs="Arial"/>
          <w:color w:val="002E4D"/>
          <w:szCs w:val="24"/>
        </w:rPr>
        <w:t>i</w:t>
      </w:r>
      <w:r w:rsidRPr="00A92B76">
        <w:rPr>
          <w:rFonts w:eastAsia="Arial" w:cs="Arial"/>
          <w:color w:val="002E4D"/>
          <w:spacing w:val="-1"/>
          <w:szCs w:val="24"/>
        </w:rPr>
        <w:t>r</w:t>
      </w:r>
      <w:r w:rsidRPr="00A92B76">
        <w:rPr>
          <w:rFonts w:eastAsia="Arial" w:cs="Arial"/>
          <w:color w:val="002E4D"/>
          <w:szCs w:val="24"/>
        </w:rPr>
        <w:t>e</w:t>
      </w:r>
      <w:r w:rsidRPr="00A92B76">
        <w:rPr>
          <w:rFonts w:eastAsia="Arial" w:cs="Arial"/>
          <w:color w:val="002E4D"/>
          <w:spacing w:val="1"/>
          <w:szCs w:val="24"/>
        </w:rPr>
        <w:t xml:space="preserve"> </w:t>
      </w:r>
      <w:r w:rsidRPr="00A92B76">
        <w:rPr>
          <w:rFonts w:eastAsia="Arial" w:cs="Arial"/>
          <w:color w:val="002E4D"/>
          <w:spacing w:val="-1"/>
          <w:szCs w:val="24"/>
        </w:rPr>
        <w:t>a</w:t>
      </w:r>
      <w:r w:rsidRPr="00A92B76">
        <w:rPr>
          <w:rFonts w:eastAsia="Arial" w:cs="Arial"/>
          <w:color w:val="002E4D"/>
          <w:spacing w:val="1"/>
          <w:szCs w:val="24"/>
        </w:rPr>
        <w:t>dd</w:t>
      </w:r>
      <w:r w:rsidRPr="00A92B76">
        <w:rPr>
          <w:rFonts w:eastAsia="Arial" w:cs="Arial"/>
          <w:color w:val="002E4D"/>
          <w:szCs w:val="24"/>
        </w:rPr>
        <w:t>it</w:t>
      </w:r>
      <w:r w:rsidRPr="00A92B76">
        <w:rPr>
          <w:rFonts w:eastAsia="Arial" w:cs="Arial"/>
          <w:color w:val="002E4D"/>
          <w:spacing w:val="-3"/>
          <w:szCs w:val="24"/>
        </w:rPr>
        <w:t>i</w:t>
      </w:r>
      <w:r w:rsidRPr="00A92B76">
        <w:rPr>
          <w:rFonts w:eastAsia="Arial" w:cs="Arial"/>
          <w:color w:val="002E4D"/>
          <w:spacing w:val="1"/>
          <w:szCs w:val="24"/>
        </w:rPr>
        <w:t>ona</w:t>
      </w:r>
      <w:r w:rsidRPr="00A92B76">
        <w:rPr>
          <w:rFonts w:eastAsia="Arial" w:cs="Arial"/>
          <w:color w:val="002E4D"/>
          <w:szCs w:val="24"/>
        </w:rPr>
        <w:t>l</w:t>
      </w:r>
      <w:r w:rsidRPr="00A92B76">
        <w:rPr>
          <w:rFonts w:eastAsia="Arial" w:cs="Arial"/>
          <w:color w:val="002E4D"/>
          <w:spacing w:val="-2"/>
          <w:szCs w:val="24"/>
        </w:rPr>
        <w:t xml:space="preserve"> </w:t>
      </w:r>
      <w:r w:rsidRPr="00A92B76">
        <w:rPr>
          <w:rFonts w:eastAsia="Arial" w:cs="Arial"/>
          <w:color w:val="002E4D"/>
          <w:spacing w:val="1"/>
          <w:szCs w:val="24"/>
        </w:rPr>
        <w:t>do</w:t>
      </w:r>
      <w:r w:rsidRPr="00A92B76">
        <w:rPr>
          <w:rFonts w:eastAsia="Arial" w:cs="Arial"/>
          <w:color w:val="002E4D"/>
          <w:szCs w:val="24"/>
        </w:rPr>
        <w:t>c</w:t>
      </w:r>
      <w:r w:rsidRPr="00A92B76">
        <w:rPr>
          <w:rFonts w:eastAsia="Arial" w:cs="Arial"/>
          <w:color w:val="002E4D"/>
          <w:spacing w:val="-1"/>
          <w:szCs w:val="24"/>
        </w:rPr>
        <w:t>u</w:t>
      </w:r>
      <w:r w:rsidRPr="00A92B76">
        <w:rPr>
          <w:rFonts w:eastAsia="Arial" w:cs="Arial"/>
          <w:color w:val="002E4D"/>
          <w:spacing w:val="1"/>
          <w:szCs w:val="24"/>
        </w:rPr>
        <w:t>m</w:t>
      </w:r>
      <w:r w:rsidRPr="00A92B76">
        <w:rPr>
          <w:rFonts w:eastAsia="Arial" w:cs="Arial"/>
          <w:color w:val="002E4D"/>
          <w:spacing w:val="-1"/>
          <w:szCs w:val="24"/>
        </w:rPr>
        <w:t>e</w:t>
      </w:r>
      <w:r w:rsidRPr="00A92B76">
        <w:rPr>
          <w:rFonts w:eastAsia="Arial" w:cs="Arial"/>
          <w:color w:val="002E4D"/>
          <w:spacing w:val="1"/>
          <w:szCs w:val="24"/>
        </w:rPr>
        <w:t>n</w:t>
      </w:r>
      <w:r w:rsidRPr="00A92B76">
        <w:rPr>
          <w:rFonts w:eastAsia="Arial" w:cs="Arial"/>
          <w:color w:val="002E4D"/>
          <w:szCs w:val="24"/>
        </w:rPr>
        <w:t>ts,</w:t>
      </w:r>
      <w:r w:rsidRPr="00A92B76">
        <w:rPr>
          <w:rFonts w:eastAsia="Arial" w:cs="Arial"/>
          <w:color w:val="002E4D"/>
          <w:spacing w:val="-1"/>
          <w:szCs w:val="24"/>
        </w:rPr>
        <w:t xml:space="preserve"> </w:t>
      </w:r>
      <w:r w:rsidRPr="00A92B76">
        <w:rPr>
          <w:rFonts w:eastAsia="Arial" w:cs="Arial"/>
          <w:color w:val="002E4D"/>
          <w:spacing w:val="1"/>
          <w:szCs w:val="24"/>
        </w:rPr>
        <w:t>o</w:t>
      </w:r>
      <w:r w:rsidRPr="00A92B76">
        <w:rPr>
          <w:rFonts w:eastAsia="Arial" w:cs="Arial"/>
          <w:color w:val="002E4D"/>
          <w:szCs w:val="24"/>
        </w:rPr>
        <w:t xml:space="preserve">r </w:t>
      </w:r>
      <w:r w:rsidRPr="00A92B76">
        <w:rPr>
          <w:rFonts w:eastAsia="Arial" w:cs="Arial"/>
          <w:color w:val="002E4D"/>
          <w:spacing w:val="-1"/>
          <w:szCs w:val="24"/>
        </w:rPr>
        <w:t>i</w:t>
      </w:r>
      <w:r w:rsidRPr="00A92B76">
        <w:rPr>
          <w:rFonts w:eastAsia="Arial" w:cs="Arial"/>
          <w:color w:val="002E4D"/>
          <w:szCs w:val="24"/>
        </w:rPr>
        <w:t>f</w:t>
      </w:r>
      <w:r w:rsidRPr="00A92B76">
        <w:rPr>
          <w:rFonts w:eastAsia="Arial" w:cs="Arial"/>
          <w:color w:val="002E4D"/>
          <w:spacing w:val="1"/>
          <w:szCs w:val="24"/>
        </w:rPr>
        <w:t xml:space="preserve"> </w:t>
      </w:r>
      <w:r w:rsidRPr="00A92B76">
        <w:rPr>
          <w:rFonts w:eastAsia="Arial" w:cs="Arial"/>
          <w:color w:val="002E4D"/>
          <w:spacing w:val="-2"/>
          <w:szCs w:val="24"/>
        </w:rPr>
        <w:t>y</w:t>
      </w:r>
      <w:r w:rsidRPr="00A92B76">
        <w:rPr>
          <w:rFonts w:eastAsia="Arial" w:cs="Arial"/>
          <w:color w:val="002E4D"/>
          <w:spacing w:val="1"/>
          <w:szCs w:val="24"/>
        </w:rPr>
        <w:t>o</w:t>
      </w:r>
      <w:r w:rsidRPr="00A92B76">
        <w:rPr>
          <w:rFonts w:eastAsia="Arial" w:cs="Arial"/>
          <w:color w:val="002E4D"/>
          <w:szCs w:val="24"/>
        </w:rPr>
        <w:t>u re</w:t>
      </w:r>
      <w:r w:rsidRPr="00A92B76">
        <w:rPr>
          <w:rFonts w:eastAsia="Arial" w:cs="Arial"/>
          <w:color w:val="002E4D"/>
          <w:spacing w:val="1"/>
          <w:szCs w:val="24"/>
        </w:rPr>
        <w:t>qu</w:t>
      </w:r>
      <w:r w:rsidRPr="00A92B76">
        <w:rPr>
          <w:rFonts w:eastAsia="Arial" w:cs="Arial"/>
          <w:color w:val="002E4D"/>
          <w:szCs w:val="24"/>
        </w:rPr>
        <w:t>i</w:t>
      </w:r>
      <w:r w:rsidRPr="00A92B76">
        <w:rPr>
          <w:rFonts w:eastAsia="Arial" w:cs="Arial"/>
          <w:color w:val="002E4D"/>
          <w:spacing w:val="-1"/>
          <w:szCs w:val="24"/>
        </w:rPr>
        <w:t>r</w:t>
      </w:r>
      <w:r w:rsidRPr="00A92B76">
        <w:rPr>
          <w:rFonts w:eastAsia="Arial" w:cs="Arial"/>
          <w:color w:val="002E4D"/>
          <w:szCs w:val="24"/>
        </w:rPr>
        <w:t>e</w:t>
      </w:r>
      <w:r w:rsidRPr="00A92B76">
        <w:rPr>
          <w:rFonts w:eastAsia="Arial" w:cs="Arial"/>
          <w:color w:val="002E4D"/>
          <w:spacing w:val="1"/>
          <w:szCs w:val="24"/>
        </w:rPr>
        <w:t xml:space="preserve"> </w:t>
      </w:r>
      <w:r w:rsidRPr="00A92B76">
        <w:rPr>
          <w:rFonts w:eastAsia="Arial" w:cs="Arial"/>
          <w:color w:val="002E4D"/>
          <w:spacing w:val="-1"/>
          <w:szCs w:val="24"/>
        </w:rPr>
        <w:t>t</w:t>
      </w:r>
      <w:r w:rsidRPr="00A92B76">
        <w:rPr>
          <w:rFonts w:eastAsia="Arial" w:cs="Arial"/>
          <w:color w:val="002E4D"/>
          <w:spacing w:val="1"/>
          <w:szCs w:val="24"/>
        </w:rPr>
        <w:t>h</w:t>
      </w:r>
      <w:r w:rsidRPr="00A92B76">
        <w:rPr>
          <w:rFonts w:eastAsia="Arial" w:cs="Arial"/>
          <w:color w:val="002E4D"/>
          <w:szCs w:val="24"/>
        </w:rPr>
        <w:t xml:space="preserve">is </w:t>
      </w:r>
      <w:r w:rsidRPr="00A92B76">
        <w:rPr>
          <w:rFonts w:eastAsia="Arial" w:cs="Arial"/>
          <w:color w:val="002E4D"/>
          <w:spacing w:val="1"/>
          <w:szCs w:val="24"/>
        </w:rPr>
        <w:t>do</w:t>
      </w:r>
      <w:r w:rsidRPr="00A92B76">
        <w:rPr>
          <w:rFonts w:eastAsia="Arial" w:cs="Arial"/>
          <w:color w:val="002E4D"/>
          <w:spacing w:val="-2"/>
          <w:szCs w:val="24"/>
        </w:rPr>
        <w:t>c</w:t>
      </w:r>
      <w:r w:rsidRPr="00A92B76">
        <w:rPr>
          <w:rFonts w:eastAsia="Arial" w:cs="Arial"/>
          <w:color w:val="002E4D"/>
          <w:spacing w:val="1"/>
          <w:szCs w:val="24"/>
        </w:rPr>
        <w:t>u</w:t>
      </w:r>
      <w:r w:rsidRPr="00A92B76">
        <w:rPr>
          <w:rFonts w:eastAsia="Arial" w:cs="Arial"/>
          <w:color w:val="002E4D"/>
          <w:spacing w:val="-1"/>
          <w:szCs w:val="24"/>
        </w:rPr>
        <w:t>m</w:t>
      </w:r>
      <w:r w:rsidRPr="00A92B76">
        <w:rPr>
          <w:rFonts w:eastAsia="Arial" w:cs="Arial"/>
          <w:color w:val="002E4D"/>
          <w:spacing w:val="1"/>
          <w:szCs w:val="24"/>
        </w:rPr>
        <w:t>en</w:t>
      </w:r>
      <w:r w:rsidRPr="00A92B76">
        <w:rPr>
          <w:rFonts w:eastAsia="Arial" w:cs="Arial"/>
          <w:color w:val="002E4D"/>
          <w:szCs w:val="24"/>
        </w:rPr>
        <w:t>t</w:t>
      </w:r>
      <w:r w:rsidRPr="00A92B76">
        <w:rPr>
          <w:rFonts w:eastAsia="Arial" w:cs="Arial"/>
          <w:color w:val="002E4D"/>
          <w:spacing w:val="-2"/>
          <w:szCs w:val="24"/>
        </w:rPr>
        <w:t xml:space="preserve"> </w:t>
      </w:r>
      <w:r w:rsidRPr="00A92B76">
        <w:rPr>
          <w:rFonts w:eastAsia="Arial" w:cs="Arial"/>
          <w:color w:val="002E4D"/>
          <w:szCs w:val="24"/>
        </w:rPr>
        <w:t>in</w:t>
      </w:r>
      <w:r w:rsidRPr="00A92B76">
        <w:rPr>
          <w:rFonts w:eastAsia="Arial" w:cs="Arial"/>
          <w:color w:val="002E4D"/>
          <w:spacing w:val="1"/>
          <w:szCs w:val="24"/>
        </w:rPr>
        <w:t xml:space="preserve"> a</w:t>
      </w:r>
      <w:r w:rsidRPr="00A92B76">
        <w:rPr>
          <w:rFonts w:eastAsia="Arial" w:cs="Arial"/>
          <w:color w:val="002E4D"/>
          <w:szCs w:val="24"/>
        </w:rPr>
        <w:t>n</w:t>
      </w:r>
      <w:r w:rsidRPr="00A92B76">
        <w:rPr>
          <w:rFonts w:eastAsia="Arial" w:cs="Arial"/>
          <w:color w:val="002E4D"/>
          <w:spacing w:val="-1"/>
          <w:szCs w:val="24"/>
        </w:rPr>
        <w:t xml:space="preserve"> </w:t>
      </w:r>
      <w:r w:rsidRPr="00A92B76">
        <w:rPr>
          <w:rFonts w:eastAsia="Arial" w:cs="Arial"/>
          <w:color w:val="002E4D"/>
          <w:spacing w:val="1"/>
          <w:szCs w:val="24"/>
        </w:rPr>
        <w:t>a</w:t>
      </w:r>
      <w:r w:rsidRPr="00A92B76">
        <w:rPr>
          <w:rFonts w:eastAsia="Arial" w:cs="Arial"/>
          <w:color w:val="002E4D"/>
          <w:szCs w:val="24"/>
        </w:rPr>
        <w:t>l</w:t>
      </w:r>
      <w:r w:rsidRPr="00A92B76">
        <w:rPr>
          <w:rFonts w:eastAsia="Arial" w:cs="Arial"/>
          <w:color w:val="002E4D"/>
          <w:spacing w:val="4"/>
          <w:szCs w:val="24"/>
        </w:rPr>
        <w:t>t</w:t>
      </w:r>
      <w:r w:rsidRPr="00A92B76">
        <w:rPr>
          <w:rFonts w:eastAsia="Arial" w:cs="Arial"/>
          <w:color w:val="002E4D"/>
          <w:spacing w:val="1"/>
          <w:szCs w:val="24"/>
        </w:rPr>
        <w:t>e</w:t>
      </w:r>
      <w:r w:rsidRPr="00A92B76">
        <w:rPr>
          <w:rFonts w:eastAsia="Arial" w:cs="Arial"/>
          <w:color w:val="002E4D"/>
          <w:szCs w:val="24"/>
        </w:rPr>
        <w:t>r</w:t>
      </w:r>
      <w:r w:rsidRPr="00A92B76">
        <w:rPr>
          <w:rFonts w:eastAsia="Arial" w:cs="Arial"/>
          <w:color w:val="002E4D"/>
          <w:spacing w:val="-2"/>
          <w:szCs w:val="24"/>
        </w:rPr>
        <w:t>n</w:t>
      </w:r>
      <w:r w:rsidRPr="00A92B76">
        <w:rPr>
          <w:rFonts w:eastAsia="Arial" w:cs="Arial"/>
          <w:color w:val="002E4D"/>
          <w:spacing w:val="1"/>
          <w:szCs w:val="24"/>
        </w:rPr>
        <w:t>a</w:t>
      </w:r>
      <w:r w:rsidRPr="00A92B76">
        <w:rPr>
          <w:rFonts w:eastAsia="Arial" w:cs="Arial"/>
          <w:color w:val="002E4D"/>
          <w:szCs w:val="24"/>
        </w:rPr>
        <w:t>tive</w:t>
      </w:r>
      <w:r w:rsidRPr="00A92B76">
        <w:rPr>
          <w:rFonts w:eastAsia="Arial" w:cs="Arial"/>
          <w:color w:val="002E4D"/>
          <w:spacing w:val="-1"/>
          <w:szCs w:val="24"/>
        </w:rPr>
        <w:t xml:space="preserve"> </w:t>
      </w:r>
      <w:r w:rsidRPr="00A92B76">
        <w:rPr>
          <w:rFonts w:eastAsia="Arial" w:cs="Arial"/>
          <w:color w:val="002E4D"/>
          <w:szCs w:val="24"/>
        </w:rPr>
        <w:t>f</w:t>
      </w:r>
      <w:r w:rsidRPr="00A92B76">
        <w:rPr>
          <w:rFonts w:eastAsia="Arial" w:cs="Arial"/>
          <w:color w:val="002E4D"/>
          <w:spacing w:val="1"/>
          <w:szCs w:val="24"/>
        </w:rPr>
        <w:t>o</w:t>
      </w:r>
      <w:r w:rsidRPr="00A92B76">
        <w:rPr>
          <w:rFonts w:eastAsia="Arial" w:cs="Arial"/>
          <w:color w:val="002E4D"/>
          <w:szCs w:val="24"/>
        </w:rPr>
        <w:t>r</w:t>
      </w:r>
      <w:r w:rsidRPr="00A92B76">
        <w:rPr>
          <w:rFonts w:eastAsia="Arial" w:cs="Arial"/>
          <w:color w:val="002E4D"/>
          <w:spacing w:val="-1"/>
          <w:szCs w:val="24"/>
        </w:rPr>
        <w:t>m</w:t>
      </w:r>
      <w:r w:rsidRPr="00A92B76">
        <w:rPr>
          <w:rFonts w:eastAsia="Arial" w:cs="Arial"/>
          <w:color w:val="002E4D"/>
          <w:spacing w:val="1"/>
          <w:szCs w:val="24"/>
        </w:rPr>
        <w:t>a</w:t>
      </w:r>
      <w:r w:rsidRPr="00A92B76">
        <w:rPr>
          <w:rFonts w:eastAsia="Arial" w:cs="Arial"/>
          <w:color w:val="002E4D"/>
          <w:szCs w:val="24"/>
        </w:rPr>
        <w:t>t</w:t>
      </w:r>
      <w:r w:rsidRPr="00A92B76">
        <w:rPr>
          <w:rFonts w:eastAsia="Arial" w:cs="Arial"/>
          <w:color w:val="002E4D"/>
          <w:spacing w:val="-1"/>
          <w:szCs w:val="24"/>
        </w:rPr>
        <w:t xml:space="preserve"> </w:t>
      </w:r>
      <w:r w:rsidRPr="00A92B76">
        <w:rPr>
          <w:rFonts w:eastAsia="Arial" w:cs="Arial"/>
          <w:color w:val="002E4D"/>
          <w:szCs w:val="24"/>
        </w:rPr>
        <w:t>y</w:t>
      </w:r>
      <w:r w:rsidRPr="00A92B76">
        <w:rPr>
          <w:rFonts w:eastAsia="Arial" w:cs="Arial"/>
          <w:color w:val="002E4D"/>
          <w:spacing w:val="1"/>
          <w:szCs w:val="24"/>
        </w:rPr>
        <w:t>o</w:t>
      </w:r>
      <w:r w:rsidRPr="00A92B76">
        <w:rPr>
          <w:rFonts w:eastAsia="Arial" w:cs="Arial"/>
          <w:color w:val="002E4D"/>
          <w:szCs w:val="24"/>
        </w:rPr>
        <w:t>u</w:t>
      </w:r>
      <w:r w:rsidRPr="00A92B76">
        <w:rPr>
          <w:rFonts w:eastAsia="Arial" w:cs="Arial"/>
          <w:color w:val="002E4D"/>
          <w:spacing w:val="1"/>
          <w:szCs w:val="24"/>
        </w:rPr>
        <w:t xml:space="preserve"> </w:t>
      </w:r>
      <w:r w:rsidRPr="00A92B76">
        <w:rPr>
          <w:rFonts w:eastAsia="Arial" w:cs="Arial"/>
          <w:color w:val="002E4D"/>
          <w:szCs w:val="24"/>
        </w:rPr>
        <w:t>c</w:t>
      </w:r>
      <w:r w:rsidRPr="00A92B76">
        <w:rPr>
          <w:rFonts w:eastAsia="Arial" w:cs="Arial"/>
          <w:color w:val="002E4D"/>
          <w:spacing w:val="-1"/>
          <w:szCs w:val="24"/>
        </w:rPr>
        <w:t>a</w:t>
      </w:r>
      <w:r w:rsidRPr="00A92B76">
        <w:rPr>
          <w:rFonts w:eastAsia="Arial" w:cs="Arial"/>
          <w:color w:val="002E4D"/>
          <w:szCs w:val="24"/>
        </w:rPr>
        <w:t>n</w:t>
      </w:r>
      <w:r w:rsidRPr="00A92B76">
        <w:rPr>
          <w:rFonts w:eastAsia="Arial" w:cs="Arial"/>
          <w:color w:val="002E4D"/>
          <w:spacing w:val="1"/>
          <w:szCs w:val="24"/>
        </w:rPr>
        <w:t xml:space="preserve"> a</w:t>
      </w:r>
      <w:r w:rsidRPr="00A92B76">
        <w:rPr>
          <w:rFonts w:eastAsia="Arial" w:cs="Arial"/>
          <w:color w:val="002E4D"/>
          <w:szCs w:val="24"/>
        </w:rPr>
        <w:t>sk</w:t>
      </w:r>
      <w:r w:rsidRPr="00A92B76">
        <w:rPr>
          <w:rFonts w:eastAsia="Arial" w:cs="Arial"/>
          <w:color w:val="002E4D"/>
          <w:spacing w:val="-2"/>
          <w:szCs w:val="24"/>
        </w:rPr>
        <w:t xml:space="preserve"> </w:t>
      </w:r>
      <w:r w:rsidRPr="00A92B76">
        <w:rPr>
          <w:rFonts w:eastAsia="Arial" w:cs="Arial"/>
          <w:color w:val="002E4D"/>
          <w:spacing w:val="1"/>
          <w:szCs w:val="24"/>
        </w:rPr>
        <w:t>u</w:t>
      </w:r>
      <w:r w:rsidRPr="00A92B76">
        <w:rPr>
          <w:rFonts w:eastAsia="Arial" w:cs="Arial"/>
          <w:color w:val="002E4D"/>
          <w:szCs w:val="24"/>
        </w:rPr>
        <w:t>s</w:t>
      </w:r>
      <w:r w:rsidRPr="00A92B76">
        <w:rPr>
          <w:rFonts w:eastAsia="Arial" w:cs="Arial"/>
          <w:color w:val="002E4D"/>
          <w:spacing w:val="-2"/>
          <w:szCs w:val="24"/>
        </w:rPr>
        <w:t xml:space="preserve"> </w:t>
      </w:r>
      <w:r w:rsidRPr="00A92B76">
        <w:rPr>
          <w:rFonts w:eastAsia="Arial" w:cs="Arial"/>
          <w:color w:val="002E4D"/>
          <w:spacing w:val="1"/>
          <w:szCs w:val="24"/>
        </w:rPr>
        <w:t>b</w:t>
      </w:r>
      <w:r w:rsidRPr="00A92B76">
        <w:rPr>
          <w:rFonts w:eastAsia="Arial" w:cs="Arial"/>
          <w:color w:val="002E4D"/>
          <w:szCs w:val="24"/>
        </w:rPr>
        <w:t xml:space="preserve">y </w:t>
      </w:r>
      <w:r w:rsidRPr="00A92B76">
        <w:rPr>
          <w:rFonts w:eastAsia="Arial" w:cs="Arial"/>
          <w:color w:val="002E4D"/>
          <w:spacing w:val="1"/>
          <w:szCs w:val="24"/>
        </w:rPr>
        <w:t>p</w:t>
      </w:r>
      <w:r w:rsidRPr="00A92B76">
        <w:rPr>
          <w:rFonts w:eastAsia="Arial" w:cs="Arial"/>
          <w:color w:val="002E4D"/>
          <w:spacing w:val="-1"/>
          <w:szCs w:val="24"/>
        </w:rPr>
        <w:t>ho</w:t>
      </w:r>
      <w:r w:rsidRPr="00A92B76">
        <w:rPr>
          <w:rFonts w:eastAsia="Arial" w:cs="Arial"/>
          <w:color w:val="002E4D"/>
          <w:spacing w:val="1"/>
          <w:szCs w:val="24"/>
        </w:rPr>
        <w:t>n</w:t>
      </w:r>
      <w:r w:rsidRPr="00A92B76">
        <w:rPr>
          <w:rFonts w:eastAsia="Arial" w:cs="Arial"/>
          <w:color w:val="002E4D"/>
          <w:szCs w:val="24"/>
        </w:rPr>
        <w:t xml:space="preserve">ing </w:t>
      </w:r>
      <w:r w:rsidRPr="00A92B76">
        <w:rPr>
          <w:rFonts w:eastAsia="Arial" w:cs="Arial"/>
          <w:color w:val="002E4D"/>
          <w:spacing w:val="1"/>
          <w:szCs w:val="24"/>
        </w:rPr>
        <w:t>01</w:t>
      </w:r>
      <w:r w:rsidRPr="00A92B76">
        <w:rPr>
          <w:rFonts w:eastAsia="Arial" w:cs="Arial"/>
          <w:color w:val="002E4D"/>
          <w:spacing w:val="-1"/>
          <w:szCs w:val="24"/>
        </w:rPr>
        <w:t>6</w:t>
      </w:r>
      <w:r w:rsidRPr="00A92B76">
        <w:rPr>
          <w:rFonts w:eastAsia="Arial" w:cs="Arial"/>
          <w:color w:val="002E4D"/>
          <w:szCs w:val="24"/>
        </w:rPr>
        <w:t>1</w:t>
      </w:r>
      <w:r w:rsidRPr="00A92B76">
        <w:rPr>
          <w:rFonts w:eastAsia="Arial" w:cs="Arial"/>
          <w:color w:val="002E4D"/>
          <w:spacing w:val="1"/>
          <w:szCs w:val="24"/>
        </w:rPr>
        <w:t xml:space="preserve"> </w:t>
      </w:r>
      <w:r w:rsidRPr="00A92B76">
        <w:rPr>
          <w:rFonts w:eastAsia="Arial" w:cs="Arial"/>
          <w:color w:val="002E4D"/>
          <w:spacing w:val="-1"/>
          <w:szCs w:val="24"/>
        </w:rPr>
        <w:t>9</w:t>
      </w:r>
      <w:r w:rsidRPr="00A92B76">
        <w:rPr>
          <w:rFonts w:eastAsia="Arial" w:cs="Arial"/>
          <w:color w:val="002E4D"/>
          <w:spacing w:val="1"/>
          <w:szCs w:val="24"/>
        </w:rPr>
        <w:t>3</w:t>
      </w:r>
      <w:r w:rsidRPr="00A92B76">
        <w:rPr>
          <w:rFonts w:eastAsia="Arial" w:cs="Arial"/>
          <w:color w:val="002E4D"/>
          <w:szCs w:val="24"/>
        </w:rPr>
        <w:t>4</w:t>
      </w:r>
      <w:r w:rsidRPr="00A92B76">
        <w:rPr>
          <w:rFonts w:eastAsia="Arial" w:cs="Arial"/>
          <w:color w:val="002E4D"/>
          <w:spacing w:val="-1"/>
          <w:szCs w:val="24"/>
        </w:rPr>
        <w:t xml:space="preserve"> </w:t>
      </w:r>
      <w:r w:rsidRPr="00A92B76">
        <w:rPr>
          <w:rFonts w:eastAsia="Arial" w:cs="Arial"/>
          <w:color w:val="002E4D"/>
          <w:spacing w:val="1"/>
          <w:szCs w:val="24"/>
        </w:rPr>
        <w:t>43</w:t>
      </w:r>
      <w:r w:rsidRPr="00A92B76">
        <w:rPr>
          <w:rFonts w:eastAsia="Arial" w:cs="Arial"/>
          <w:color w:val="002E4D"/>
          <w:spacing w:val="-1"/>
          <w:szCs w:val="24"/>
        </w:rPr>
        <w:t>1</w:t>
      </w:r>
      <w:r w:rsidRPr="00A92B76">
        <w:rPr>
          <w:rFonts w:eastAsia="Arial" w:cs="Arial"/>
          <w:color w:val="002E4D"/>
          <w:spacing w:val="1"/>
          <w:szCs w:val="24"/>
        </w:rPr>
        <w:t>7</w:t>
      </w:r>
      <w:r w:rsidRPr="00A92B76">
        <w:rPr>
          <w:rFonts w:eastAsia="Arial" w:cs="Arial"/>
          <w:color w:val="002E4D"/>
          <w:szCs w:val="24"/>
        </w:rPr>
        <w:t>.</w:t>
      </w:r>
    </w:p>
    <w:sdt>
      <w:sdtPr>
        <w:rPr>
          <w:rFonts w:ascii="Arial" w:eastAsia="Times New Roman" w:hAnsi="Arial" w:cs="Times New Roman"/>
          <w:color w:val="002E4D"/>
          <w:sz w:val="24"/>
          <w:szCs w:val="20"/>
          <w:lang w:val="en-GB"/>
        </w:rPr>
        <w:id w:val="-1861504409"/>
        <w:docPartObj>
          <w:docPartGallery w:val="Table of Contents"/>
          <w:docPartUnique/>
        </w:docPartObj>
      </w:sdtPr>
      <w:sdtEndPr>
        <w:rPr>
          <w:b/>
          <w:bCs/>
          <w:noProof/>
        </w:rPr>
      </w:sdtEndPr>
      <w:sdtContent>
        <w:p w14:paraId="38A5BD90" w14:textId="46E417D2" w:rsidR="00C56668" w:rsidRPr="00A92B76" w:rsidRDefault="00C56668">
          <w:pPr>
            <w:pStyle w:val="TOCHeading"/>
            <w:rPr>
              <w:rFonts w:ascii="Georgia" w:eastAsia="Georgia" w:hAnsi="Georgia" w:cs="Georgia"/>
              <w:b/>
              <w:color w:val="002E4D"/>
              <w:sz w:val="46"/>
              <w:szCs w:val="46"/>
              <w:lang w:val="en-GB"/>
            </w:rPr>
          </w:pPr>
          <w:r w:rsidRPr="00A92B76">
            <w:rPr>
              <w:rFonts w:ascii="Georgia" w:eastAsia="Georgia" w:hAnsi="Georgia" w:cs="Georgia"/>
              <w:b/>
              <w:color w:val="002E4D"/>
              <w:sz w:val="46"/>
              <w:szCs w:val="46"/>
              <w:lang w:val="en-GB"/>
            </w:rPr>
            <w:t>Contents</w:t>
          </w:r>
        </w:p>
        <w:p w14:paraId="5F33E26F" w14:textId="77777777" w:rsidR="00B3186B" w:rsidRPr="00A92B76" w:rsidRDefault="00B3186B" w:rsidP="00B3186B">
          <w:pPr>
            <w:rPr>
              <w:color w:val="002E4D"/>
              <w:lang w:val="en-US"/>
            </w:rPr>
          </w:pPr>
        </w:p>
        <w:p w14:paraId="013A95C3" w14:textId="77777777" w:rsidR="00B3186B" w:rsidRPr="00A92B76" w:rsidRDefault="00B3186B" w:rsidP="00B3186B">
          <w:pPr>
            <w:rPr>
              <w:color w:val="002E4D"/>
              <w:lang w:val="en-US"/>
            </w:rPr>
          </w:pPr>
        </w:p>
        <w:p w14:paraId="73EAC7FB" w14:textId="08A73F14" w:rsidR="00C56668" w:rsidRPr="00A92B76" w:rsidRDefault="00C56668" w:rsidP="00B3186B">
          <w:pPr>
            <w:pStyle w:val="TOC2"/>
            <w:tabs>
              <w:tab w:val="left" w:pos="640"/>
              <w:tab w:val="right" w:leader="dot" w:pos="8789"/>
            </w:tabs>
            <w:spacing w:line="360" w:lineRule="auto"/>
            <w:rPr>
              <w:rFonts w:asciiTheme="minorHAnsi" w:eastAsiaTheme="minorEastAsia" w:hAnsiTheme="minorHAnsi" w:cstheme="minorBidi"/>
              <w:b w:val="0"/>
              <w:bCs/>
              <w:noProof/>
              <w:color w:val="002E4D"/>
              <w:kern w:val="2"/>
              <w:sz w:val="22"/>
              <w:szCs w:val="22"/>
            </w:rPr>
          </w:pPr>
          <w:r w:rsidRPr="00A92B76">
            <w:rPr>
              <w:b w:val="0"/>
              <w:bCs/>
              <w:color w:val="002E4D"/>
            </w:rPr>
            <w:fldChar w:fldCharType="begin"/>
          </w:r>
          <w:r w:rsidRPr="00A92B76">
            <w:rPr>
              <w:b w:val="0"/>
              <w:bCs/>
              <w:color w:val="002E4D"/>
            </w:rPr>
            <w:instrText xml:space="preserve"> TOC \o "1-3" \h \z \u </w:instrText>
          </w:r>
          <w:r w:rsidRPr="00A92B76">
            <w:rPr>
              <w:b w:val="0"/>
              <w:bCs/>
              <w:color w:val="002E4D"/>
            </w:rPr>
            <w:fldChar w:fldCharType="separate"/>
          </w:r>
          <w:hyperlink w:anchor="_Toc140750112" w:history="1">
            <w:r w:rsidRPr="00A92B76">
              <w:rPr>
                <w:rStyle w:val="Hyperlink"/>
                <w:b w:val="0"/>
                <w:bCs/>
                <w:noProof/>
                <w:color w:val="002E4D"/>
              </w:rPr>
              <w:t>1.</w:t>
            </w:r>
            <w:r w:rsidRPr="00A92B76">
              <w:rPr>
                <w:rFonts w:asciiTheme="minorHAnsi" w:eastAsiaTheme="minorEastAsia" w:hAnsiTheme="minorHAnsi" w:cstheme="minorBidi"/>
                <w:b w:val="0"/>
                <w:bCs/>
                <w:noProof/>
                <w:color w:val="002E4D"/>
                <w:kern w:val="2"/>
                <w:sz w:val="22"/>
                <w:szCs w:val="22"/>
              </w:rPr>
              <w:tab/>
            </w:r>
            <w:r w:rsidRPr="00A92B76">
              <w:rPr>
                <w:rStyle w:val="Hyperlink"/>
                <w:b w:val="0"/>
                <w:bCs/>
                <w:noProof/>
                <w:color w:val="002E4D"/>
              </w:rPr>
              <w:t>Definitions</w:t>
            </w:r>
            <w:r w:rsidRPr="00A92B76">
              <w:rPr>
                <w:b w:val="0"/>
                <w:bCs/>
                <w:noProof/>
                <w:webHidden/>
                <w:color w:val="002E4D"/>
              </w:rPr>
              <w:tab/>
            </w:r>
            <w:r w:rsidRPr="00A92B76">
              <w:rPr>
                <w:b w:val="0"/>
                <w:bCs/>
                <w:noProof/>
                <w:webHidden/>
                <w:color w:val="002E4D"/>
              </w:rPr>
              <w:fldChar w:fldCharType="begin"/>
            </w:r>
            <w:r w:rsidRPr="00A92B76">
              <w:rPr>
                <w:b w:val="0"/>
                <w:bCs/>
                <w:noProof/>
                <w:webHidden/>
                <w:color w:val="002E4D"/>
              </w:rPr>
              <w:instrText xml:space="preserve"> PAGEREF _Toc140750112 \h </w:instrText>
            </w:r>
            <w:r w:rsidRPr="00A92B76">
              <w:rPr>
                <w:b w:val="0"/>
                <w:bCs/>
                <w:noProof/>
                <w:webHidden/>
                <w:color w:val="002E4D"/>
              </w:rPr>
            </w:r>
            <w:r w:rsidRPr="00A92B76">
              <w:rPr>
                <w:b w:val="0"/>
                <w:bCs/>
                <w:noProof/>
                <w:webHidden/>
                <w:color w:val="002E4D"/>
              </w:rPr>
              <w:fldChar w:fldCharType="separate"/>
            </w:r>
            <w:r w:rsidR="0033209D">
              <w:rPr>
                <w:b w:val="0"/>
                <w:bCs/>
                <w:noProof/>
                <w:webHidden/>
                <w:color w:val="002E4D"/>
              </w:rPr>
              <w:t>4</w:t>
            </w:r>
            <w:r w:rsidRPr="00A92B76">
              <w:rPr>
                <w:b w:val="0"/>
                <w:bCs/>
                <w:noProof/>
                <w:webHidden/>
                <w:color w:val="002E4D"/>
              </w:rPr>
              <w:fldChar w:fldCharType="end"/>
            </w:r>
          </w:hyperlink>
        </w:p>
        <w:p w14:paraId="1106DA27" w14:textId="7350EDA4" w:rsidR="00C56668" w:rsidRPr="00A92B76" w:rsidRDefault="00A33672" w:rsidP="00B3186B">
          <w:pPr>
            <w:pStyle w:val="TOC2"/>
            <w:tabs>
              <w:tab w:val="left" w:pos="640"/>
              <w:tab w:val="right" w:leader="dot" w:pos="8789"/>
            </w:tabs>
            <w:spacing w:line="360" w:lineRule="auto"/>
            <w:rPr>
              <w:rFonts w:asciiTheme="minorHAnsi" w:eastAsiaTheme="minorEastAsia" w:hAnsiTheme="minorHAnsi" w:cstheme="minorBidi"/>
              <w:b w:val="0"/>
              <w:bCs/>
              <w:noProof/>
              <w:color w:val="002E4D"/>
              <w:kern w:val="2"/>
              <w:sz w:val="22"/>
              <w:szCs w:val="22"/>
            </w:rPr>
          </w:pPr>
          <w:hyperlink w:anchor="_Toc140750113" w:history="1">
            <w:r w:rsidR="00C56668" w:rsidRPr="00A92B76">
              <w:rPr>
                <w:rStyle w:val="Hyperlink"/>
                <w:b w:val="0"/>
                <w:bCs/>
                <w:noProof/>
                <w:color w:val="002E4D"/>
              </w:rPr>
              <w:t>2.</w:t>
            </w:r>
            <w:r w:rsidR="00C56668" w:rsidRPr="00A92B76">
              <w:rPr>
                <w:rFonts w:asciiTheme="minorHAnsi" w:eastAsiaTheme="minorEastAsia" w:hAnsiTheme="minorHAnsi" w:cstheme="minorBidi"/>
                <w:b w:val="0"/>
                <w:bCs/>
                <w:noProof/>
                <w:color w:val="002E4D"/>
                <w:kern w:val="2"/>
                <w:sz w:val="22"/>
                <w:szCs w:val="22"/>
              </w:rPr>
              <w:tab/>
            </w:r>
            <w:r w:rsidR="00C56668" w:rsidRPr="00A92B76">
              <w:rPr>
                <w:rStyle w:val="Hyperlink"/>
                <w:b w:val="0"/>
                <w:bCs/>
                <w:noProof/>
                <w:color w:val="002E4D"/>
              </w:rPr>
              <w:t>The grant</w:t>
            </w:r>
            <w:r w:rsidR="00C56668" w:rsidRPr="00A92B76">
              <w:rPr>
                <w:b w:val="0"/>
                <w:bCs/>
                <w:noProof/>
                <w:webHidden/>
                <w:color w:val="002E4D"/>
              </w:rPr>
              <w:tab/>
            </w:r>
            <w:r w:rsidR="00C56668" w:rsidRPr="00A92B76">
              <w:rPr>
                <w:b w:val="0"/>
                <w:bCs/>
                <w:noProof/>
                <w:webHidden/>
                <w:color w:val="002E4D"/>
              </w:rPr>
              <w:fldChar w:fldCharType="begin"/>
            </w:r>
            <w:r w:rsidR="00C56668" w:rsidRPr="00A92B76">
              <w:rPr>
                <w:b w:val="0"/>
                <w:bCs/>
                <w:noProof/>
                <w:webHidden/>
                <w:color w:val="002E4D"/>
              </w:rPr>
              <w:instrText xml:space="preserve"> PAGEREF _Toc140750113 \h </w:instrText>
            </w:r>
            <w:r w:rsidR="00C56668" w:rsidRPr="00A92B76">
              <w:rPr>
                <w:b w:val="0"/>
                <w:bCs/>
                <w:noProof/>
                <w:webHidden/>
                <w:color w:val="002E4D"/>
              </w:rPr>
            </w:r>
            <w:r w:rsidR="00C56668" w:rsidRPr="00A92B76">
              <w:rPr>
                <w:b w:val="0"/>
                <w:bCs/>
                <w:noProof/>
                <w:webHidden/>
                <w:color w:val="002E4D"/>
              </w:rPr>
              <w:fldChar w:fldCharType="separate"/>
            </w:r>
            <w:r w:rsidR="0033209D">
              <w:rPr>
                <w:b w:val="0"/>
                <w:bCs/>
                <w:noProof/>
                <w:webHidden/>
                <w:color w:val="002E4D"/>
              </w:rPr>
              <w:t>5</w:t>
            </w:r>
            <w:r w:rsidR="00C56668" w:rsidRPr="00A92B76">
              <w:rPr>
                <w:b w:val="0"/>
                <w:bCs/>
                <w:noProof/>
                <w:webHidden/>
                <w:color w:val="002E4D"/>
              </w:rPr>
              <w:fldChar w:fldCharType="end"/>
            </w:r>
          </w:hyperlink>
        </w:p>
        <w:p w14:paraId="4EEBC848" w14:textId="24C7ED34" w:rsidR="00C56668" w:rsidRPr="00A92B76" w:rsidRDefault="00A33672" w:rsidP="00B3186B">
          <w:pPr>
            <w:pStyle w:val="TOC2"/>
            <w:tabs>
              <w:tab w:val="left" w:pos="640"/>
              <w:tab w:val="right" w:leader="dot" w:pos="8789"/>
            </w:tabs>
            <w:spacing w:line="360" w:lineRule="auto"/>
            <w:rPr>
              <w:rFonts w:asciiTheme="minorHAnsi" w:eastAsiaTheme="minorEastAsia" w:hAnsiTheme="minorHAnsi" w:cstheme="minorBidi"/>
              <w:b w:val="0"/>
              <w:bCs/>
              <w:noProof/>
              <w:color w:val="002E4D"/>
              <w:kern w:val="2"/>
              <w:sz w:val="22"/>
              <w:szCs w:val="22"/>
            </w:rPr>
          </w:pPr>
          <w:hyperlink w:anchor="_Toc140750114" w:history="1">
            <w:r w:rsidR="00C56668" w:rsidRPr="00A92B76">
              <w:rPr>
                <w:rStyle w:val="Hyperlink"/>
                <w:b w:val="0"/>
                <w:bCs/>
                <w:noProof/>
                <w:color w:val="002E4D"/>
              </w:rPr>
              <w:t>3.</w:t>
            </w:r>
            <w:r w:rsidR="00C56668" w:rsidRPr="00A92B76">
              <w:rPr>
                <w:rFonts w:asciiTheme="minorHAnsi" w:eastAsiaTheme="minorEastAsia" w:hAnsiTheme="minorHAnsi" w:cstheme="minorBidi"/>
                <w:b w:val="0"/>
                <w:bCs/>
                <w:noProof/>
                <w:color w:val="002E4D"/>
                <w:kern w:val="2"/>
                <w:sz w:val="22"/>
                <w:szCs w:val="22"/>
              </w:rPr>
              <w:tab/>
            </w:r>
            <w:r w:rsidR="00C56668" w:rsidRPr="00A92B76">
              <w:rPr>
                <w:rStyle w:val="Hyperlink"/>
                <w:b w:val="0"/>
                <w:bCs/>
                <w:noProof/>
                <w:color w:val="002E4D"/>
              </w:rPr>
              <w:t>The project</w:t>
            </w:r>
            <w:r w:rsidR="00C56668" w:rsidRPr="00A92B76">
              <w:rPr>
                <w:b w:val="0"/>
                <w:bCs/>
                <w:noProof/>
                <w:webHidden/>
                <w:color w:val="002E4D"/>
              </w:rPr>
              <w:tab/>
            </w:r>
            <w:r w:rsidR="00C56668" w:rsidRPr="00A92B76">
              <w:rPr>
                <w:b w:val="0"/>
                <w:bCs/>
                <w:noProof/>
                <w:webHidden/>
                <w:color w:val="002E4D"/>
              </w:rPr>
              <w:fldChar w:fldCharType="begin"/>
            </w:r>
            <w:r w:rsidR="00C56668" w:rsidRPr="00A92B76">
              <w:rPr>
                <w:b w:val="0"/>
                <w:bCs/>
                <w:noProof/>
                <w:webHidden/>
                <w:color w:val="002E4D"/>
              </w:rPr>
              <w:instrText xml:space="preserve"> PAGEREF _Toc140750114 \h </w:instrText>
            </w:r>
            <w:r w:rsidR="00C56668" w:rsidRPr="00A92B76">
              <w:rPr>
                <w:b w:val="0"/>
                <w:bCs/>
                <w:noProof/>
                <w:webHidden/>
                <w:color w:val="002E4D"/>
              </w:rPr>
            </w:r>
            <w:r w:rsidR="00C56668" w:rsidRPr="00A92B76">
              <w:rPr>
                <w:b w:val="0"/>
                <w:bCs/>
                <w:noProof/>
                <w:webHidden/>
                <w:color w:val="002E4D"/>
              </w:rPr>
              <w:fldChar w:fldCharType="separate"/>
            </w:r>
            <w:r w:rsidR="0033209D">
              <w:rPr>
                <w:b w:val="0"/>
                <w:bCs/>
                <w:noProof/>
                <w:webHidden/>
                <w:color w:val="002E4D"/>
              </w:rPr>
              <w:t>6</w:t>
            </w:r>
            <w:r w:rsidR="00C56668" w:rsidRPr="00A92B76">
              <w:rPr>
                <w:b w:val="0"/>
                <w:bCs/>
                <w:noProof/>
                <w:webHidden/>
                <w:color w:val="002E4D"/>
              </w:rPr>
              <w:fldChar w:fldCharType="end"/>
            </w:r>
          </w:hyperlink>
        </w:p>
        <w:p w14:paraId="466F6240" w14:textId="4C7A5F92" w:rsidR="00C56668" w:rsidRPr="00A92B76" w:rsidRDefault="00A33672" w:rsidP="00B3186B">
          <w:pPr>
            <w:pStyle w:val="TOC2"/>
            <w:tabs>
              <w:tab w:val="left" w:pos="640"/>
              <w:tab w:val="right" w:leader="dot" w:pos="8789"/>
            </w:tabs>
            <w:spacing w:line="360" w:lineRule="auto"/>
            <w:rPr>
              <w:rFonts w:asciiTheme="minorHAnsi" w:eastAsiaTheme="minorEastAsia" w:hAnsiTheme="minorHAnsi" w:cstheme="minorBidi"/>
              <w:b w:val="0"/>
              <w:bCs/>
              <w:noProof/>
              <w:color w:val="002E4D"/>
              <w:kern w:val="2"/>
              <w:sz w:val="22"/>
              <w:szCs w:val="22"/>
            </w:rPr>
          </w:pPr>
          <w:hyperlink w:anchor="_Toc140750115" w:history="1">
            <w:r w:rsidR="00C56668" w:rsidRPr="00A92B76">
              <w:rPr>
                <w:rStyle w:val="Hyperlink"/>
                <w:b w:val="0"/>
                <w:bCs/>
                <w:noProof/>
                <w:color w:val="002E4D"/>
              </w:rPr>
              <w:t>4.</w:t>
            </w:r>
            <w:r w:rsidR="00C56668" w:rsidRPr="00A92B76">
              <w:rPr>
                <w:rFonts w:asciiTheme="minorHAnsi" w:eastAsiaTheme="minorEastAsia" w:hAnsiTheme="minorHAnsi" w:cstheme="minorBidi"/>
                <w:b w:val="0"/>
                <w:bCs/>
                <w:noProof/>
                <w:color w:val="002E4D"/>
                <w:kern w:val="2"/>
                <w:sz w:val="22"/>
                <w:szCs w:val="22"/>
              </w:rPr>
              <w:tab/>
            </w:r>
            <w:r w:rsidR="00C56668" w:rsidRPr="00A92B76">
              <w:rPr>
                <w:rStyle w:val="Hyperlink"/>
                <w:b w:val="0"/>
                <w:bCs/>
                <w:noProof/>
                <w:color w:val="002E4D"/>
              </w:rPr>
              <w:t>Information, marketing and publicity</w:t>
            </w:r>
            <w:r w:rsidR="00C56668" w:rsidRPr="00A92B76">
              <w:rPr>
                <w:b w:val="0"/>
                <w:bCs/>
                <w:noProof/>
                <w:webHidden/>
                <w:color w:val="002E4D"/>
              </w:rPr>
              <w:tab/>
            </w:r>
            <w:r w:rsidR="00C56668" w:rsidRPr="00A92B76">
              <w:rPr>
                <w:b w:val="0"/>
                <w:bCs/>
                <w:noProof/>
                <w:webHidden/>
                <w:color w:val="002E4D"/>
              </w:rPr>
              <w:fldChar w:fldCharType="begin"/>
            </w:r>
            <w:r w:rsidR="00C56668" w:rsidRPr="00A92B76">
              <w:rPr>
                <w:b w:val="0"/>
                <w:bCs/>
                <w:noProof/>
                <w:webHidden/>
                <w:color w:val="002E4D"/>
              </w:rPr>
              <w:instrText xml:space="preserve"> PAGEREF _Toc140750115 \h </w:instrText>
            </w:r>
            <w:r w:rsidR="00C56668" w:rsidRPr="00A92B76">
              <w:rPr>
                <w:b w:val="0"/>
                <w:bCs/>
                <w:noProof/>
                <w:webHidden/>
                <w:color w:val="002E4D"/>
              </w:rPr>
            </w:r>
            <w:r w:rsidR="00C56668" w:rsidRPr="00A92B76">
              <w:rPr>
                <w:b w:val="0"/>
                <w:bCs/>
                <w:noProof/>
                <w:webHidden/>
                <w:color w:val="002E4D"/>
              </w:rPr>
              <w:fldChar w:fldCharType="separate"/>
            </w:r>
            <w:r w:rsidR="0033209D">
              <w:rPr>
                <w:b w:val="0"/>
                <w:bCs/>
                <w:noProof/>
                <w:webHidden/>
                <w:color w:val="002E4D"/>
              </w:rPr>
              <w:t>9</w:t>
            </w:r>
            <w:r w:rsidR="00C56668" w:rsidRPr="00A92B76">
              <w:rPr>
                <w:b w:val="0"/>
                <w:bCs/>
                <w:noProof/>
                <w:webHidden/>
                <w:color w:val="002E4D"/>
              </w:rPr>
              <w:fldChar w:fldCharType="end"/>
            </w:r>
          </w:hyperlink>
        </w:p>
        <w:p w14:paraId="3A1900E6" w14:textId="634F3608" w:rsidR="00C56668" w:rsidRPr="00A92B76" w:rsidRDefault="00A33672" w:rsidP="00B3186B">
          <w:pPr>
            <w:pStyle w:val="TOC2"/>
            <w:tabs>
              <w:tab w:val="left" w:pos="640"/>
              <w:tab w:val="right" w:leader="dot" w:pos="8789"/>
            </w:tabs>
            <w:spacing w:line="360" w:lineRule="auto"/>
            <w:rPr>
              <w:rFonts w:asciiTheme="minorHAnsi" w:eastAsiaTheme="minorEastAsia" w:hAnsiTheme="minorHAnsi" w:cstheme="minorBidi"/>
              <w:b w:val="0"/>
              <w:bCs/>
              <w:noProof/>
              <w:color w:val="002E4D"/>
              <w:kern w:val="2"/>
              <w:sz w:val="22"/>
              <w:szCs w:val="22"/>
            </w:rPr>
          </w:pPr>
          <w:hyperlink w:anchor="_Toc140750116" w:history="1">
            <w:r w:rsidR="00C56668" w:rsidRPr="00A92B76">
              <w:rPr>
                <w:rStyle w:val="Hyperlink"/>
                <w:b w:val="0"/>
                <w:bCs/>
                <w:noProof/>
                <w:color w:val="002E4D"/>
              </w:rPr>
              <w:t>5.</w:t>
            </w:r>
            <w:r w:rsidR="00C56668" w:rsidRPr="00A92B76">
              <w:rPr>
                <w:rFonts w:asciiTheme="minorHAnsi" w:eastAsiaTheme="minorEastAsia" w:hAnsiTheme="minorHAnsi" w:cstheme="minorBidi"/>
                <w:b w:val="0"/>
                <w:bCs/>
                <w:noProof/>
                <w:color w:val="002E4D"/>
                <w:kern w:val="2"/>
                <w:sz w:val="22"/>
                <w:szCs w:val="22"/>
              </w:rPr>
              <w:tab/>
            </w:r>
            <w:r w:rsidR="00C56668" w:rsidRPr="00A92B76">
              <w:rPr>
                <w:rStyle w:val="Hyperlink"/>
                <w:b w:val="0"/>
                <w:bCs/>
                <w:noProof/>
                <w:color w:val="002E4D"/>
              </w:rPr>
              <w:t>Additional Conditions for organisations</w:t>
            </w:r>
            <w:r w:rsidR="00C56668" w:rsidRPr="00A92B76">
              <w:rPr>
                <w:b w:val="0"/>
                <w:bCs/>
                <w:noProof/>
                <w:webHidden/>
                <w:color w:val="002E4D"/>
              </w:rPr>
              <w:tab/>
            </w:r>
            <w:r w:rsidR="00C56668" w:rsidRPr="00A92B76">
              <w:rPr>
                <w:b w:val="0"/>
                <w:bCs/>
                <w:noProof/>
                <w:webHidden/>
                <w:color w:val="002E4D"/>
              </w:rPr>
              <w:fldChar w:fldCharType="begin"/>
            </w:r>
            <w:r w:rsidR="00C56668" w:rsidRPr="00A92B76">
              <w:rPr>
                <w:b w:val="0"/>
                <w:bCs/>
                <w:noProof/>
                <w:webHidden/>
                <w:color w:val="002E4D"/>
              </w:rPr>
              <w:instrText xml:space="preserve"> PAGEREF _Toc140750116 \h </w:instrText>
            </w:r>
            <w:r w:rsidR="00C56668" w:rsidRPr="00A92B76">
              <w:rPr>
                <w:b w:val="0"/>
                <w:bCs/>
                <w:noProof/>
                <w:webHidden/>
                <w:color w:val="002E4D"/>
              </w:rPr>
            </w:r>
            <w:r w:rsidR="00C56668" w:rsidRPr="00A92B76">
              <w:rPr>
                <w:b w:val="0"/>
                <w:bCs/>
                <w:noProof/>
                <w:webHidden/>
                <w:color w:val="002E4D"/>
              </w:rPr>
              <w:fldChar w:fldCharType="separate"/>
            </w:r>
            <w:r w:rsidR="0033209D">
              <w:rPr>
                <w:b w:val="0"/>
                <w:bCs/>
                <w:noProof/>
                <w:webHidden/>
                <w:color w:val="002E4D"/>
              </w:rPr>
              <w:t>11</w:t>
            </w:r>
            <w:r w:rsidR="00C56668" w:rsidRPr="00A92B76">
              <w:rPr>
                <w:b w:val="0"/>
                <w:bCs/>
                <w:noProof/>
                <w:webHidden/>
                <w:color w:val="002E4D"/>
              </w:rPr>
              <w:fldChar w:fldCharType="end"/>
            </w:r>
          </w:hyperlink>
        </w:p>
        <w:p w14:paraId="6C44549D" w14:textId="43157351" w:rsidR="00C56668" w:rsidRPr="00A92B76" w:rsidRDefault="00A33672" w:rsidP="00B3186B">
          <w:pPr>
            <w:pStyle w:val="TOC2"/>
            <w:tabs>
              <w:tab w:val="left" w:pos="640"/>
              <w:tab w:val="right" w:leader="dot" w:pos="8789"/>
            </w:tabs>
            <w:spacing w:line="360" w:lineRule="auto"/>
            <w:rPr>
              <w:rFonts w:asciiTheme="minorHAnsi" w:eastAsiaTheme="minorEastAsia" w:hAnsiTheme="minorHAnsi" w:cstheme="minorBidi"/>
              <w:b w:val="0"/>
              <w:bCs/>
              <w:noProof/>
              <w:color w:val="002E4D"/>
              <w:kern w:val="2"/>
              <w:sz w:val="22"/>
              <w:szCs w:val="22"/>
            </w:rPr>
          </w:pPr>
          <w:hyperlink w:anchor="_Toc140750117" w:history="1">
            <w:r w:rsidR="00C56668" w:rsidRPr="00A92B76">
              <w:rPr>
                <w:rStyle w:val="Hyperlink"/>
                <w:b w:val="0"/>
                <w:bCs/>
                <w:noProof/>
                <w:color w:val="002E4D"/>
              </w:rPr>
              <w:t>6.</w:t>
            </w:r>
            <w:r w:rsidR="00C56668" w:rsidRPr="00A92B76">
              <w:rPr>
                <w:rFonts w:asciiTheme="minorHAnsi" w:eastAsiaTheme="minorEastAsia" w:hAnsiTheme="minorHAnsi" w:cstheme="minorBidi"/>
                <w:b w:val="0"/>
                <w:bCs/>
                <w:noProof/>
                <w:color w:val="002E4D"/>
                <w:kern w:val="2"/>
                <w:sz w:val="22"/>
                <w:szCs w:val="22"/>
              </w:rPr>
              <w:tab/>
            </w:r>
            <w:r w:rsidR="00C56668" w:rsidRPr="00A92B76">
              <w:rPr>
                <w:rStyle w:val="Hyperlink"/>
                <w:b w:val="0"/>
                <w:bCs/>
                <w:noProof/>
                <w:color w:val="002E4D"/>
              </w:rPr>
              <w:t>General Conditions</w:t>
            </w:r>
            <w:r w:rsidR="00C56668" w:rsidRPr="00A92B76">
              <w:rPr>
                <w:b w:val="0"/>
                <w:bCs/>
                <w:noProof/>
                <w:webHidden/>
                <w:color w:val="002E4D"/>
              </w:rPr>
              <w:tab/>
            </w:r>
            <w:r w:rsidR="00C56668" w:rsidRPr="00A92B76">
              <w:rPr>
                <w:b w:val="0"/>
                <w:bCs/>
                <w:noProof/>
                <w:webHidden/>
                <w:color w:val="002E4D"/>
              </w:rPr>
              <w:fldChar w:fldCharType="begin"/>
            </w:r>
            <w:r w:rsidR="00C56668" w:rsidRPr="00A92B76">
              <w:rPr>
                <w:b w:val="0"/>
                <w:bCs/>
                <w:noProof/>
                <w:webHidden/>
                <w:color w:val="002E4D"/>
              </w:rPr>
              <w:instrText xml:space="preserve"> PAGEREF _Toc140750117 \h </w:instrText>
            </w:r>
            <w:r w:rsidR="00C56668" w:rsidRPr="00A92B76">
              <w:rPr>
                <w:b w:val="0"/>
                <w:bCs/>
                <w:noProof/>
                <w:webHidden/>
                <w:color w:val="002E4D"/>
              </w:rPr>
            </w:r>
            <w:r w:rsidR="00C56668" w:rsidRPr="00A92B76">
              <w:rPr>
                <w:b w:val="0"/>
                <w:bCs/>
                <w:noProof/>
                <w:webHidden/>
                <w:color w:val="002E4D"/>
              </w:rPr>
              <w:fldChar w:fldCharType="separate"/>
            </w:r>
            <w:r w:rsidR="0033209D">
              <w:rPr>
                <w:b w:val="0"/>
                <w:bCs/>
                <w:noProof/>
                <w:webHidden/>
                <w:color w:val="002E4D"/>
              </w:rPr>
              <w:t>12</w:t>
            </w:r>
            <w:r w:rsidR="00C56668" w:rsidRPr="00A92B76">
              <w:rPr>
                <w:b w:val="0"/>
                <w:bCs/>
                <w:noProof/>
                <w:webHidden/>
                <w:color w:val="002E4D"/>
              </w:rPr>
              <w:fldChar w:fldCharType="end"/>
            </w:r>
          </w:hyperlink>
        </w:p>
        <w:p w14:paraId="146EFBCE" w14:textId="78A228EC" w:rsidR="00C56668" w:rsidRPr="00A92B76" w:rsidRDefault="00A33672" w:rsidP="00B3186B">
          <w:pPr>
            <w:pStyle w:val="TOC2"/>
            <w:tabs>
              <w:tab w:val="left" w:pos="640"/>
              <w:tab w:val="right" w:leader="dot" w:pos="8789"/>
            </w:tabs>
            <w:spacing w:line="360" w:lineRule="auto"/>
            <w:rPr>
              <w:rFonts w:asciiTheme="minorHAnsi" w:eastAsiaTheme="minorEastAsia" w:hAnsiTheme="minorHAnsi" w:cstheme="minorBidi"/>
              <w:b w:val="0"/>
              <w:bCs/>
              <w:noProof/>
              <w:color w:val="002E4D"/>
              <w:kern w:val="2"/>
              <w:sz w:val="22"/>
              <w:szCs w:val="22"/>
            </w:rPr>
          </w:pPr>
          <w:hyperlink w:anchor="_Toc140750118" w:history="1">
            <w:r w:rsidR="00C56668" w:rsidRPr="00A92B76">
              <w:rPr>
                <w:rStyle w:val="Hyperlink"/>
                <w:b w:val="0"/>
                <w:bCs/>
                <w:noProof/>
                <w:color w:val="002E4D"/>
              </w:rPr>
              <w:t>7.</w:t>
            </w:r>
            <w:r w:rsidR="00C56668" w:rsidRPr="00A92B76">
              <w:rPr>
                <w:rFonts w:asciiTheme="minorHAnsi" w:eastAsiaTheme="minorEastAsia" w:hAnsiTheme="minorHAnsi" w:cstheme="minorBidi"/>
                <w:b w:val="0"/>
                <w:bCs/>
                <w:noProof/>
                <w:color w:val="002E4D"/>
                <w:kern w:val="2"/>
                <w:sz w:val="22"/>
                <w:szCs w:val="22"/>
              </w:rPr>
              <w:tab/>
            </w:r>
            <w:r w:rsidR="00C56668" w:rsidRPr="00A92B76">
              <w:rPr>
                <w:rStyle w:val="Hyperlink"/>
                <w:b w:val="0"/>
                <w:bCs/>
                <w:noProof/>
                <w:color w:val="002E4D"/>
              </w:rPr>
              <w:t>VAT</w:t>
            </w:r>
            <w:r w:rsidR="00C56668" w:rsidRPr="00A92B76">
              <w:rPr>
                <w:b w:val="0"/>
                <w:bCs/>
                <w:noProof/>
                <w:webHidden/>
                <w:color w:val="002E4D"/>
              </w:rPr>
              <w:tab/>
            </w:r>
            <w:r w:rsidR="00C56668" w:rsidRPr="00A92B76">
              <w:rPr>
                <w:b w:val="0"/>
                <w:bCs/>
                <w:noProof/>
                <w:webHidden/>
                <w:color w:val="002E4D"/>
              </w:rPr>
              <w:fldChar w:fldCharType="begin"/>
            </w:r>
            <w:r w:rsidR="00C56668" w:rsidRPr="00A92B76">
              <w:rPr>
                <w:b w:val="0"/>
                <w:bCs/>
                <w:noProof/>
                <w:webHidden/>
                <w:color w:val="002E4D"/>
              </w:rPr>
              <w:instrText xml:space="preserve"> PAGEREF _Toc140750118 \h </w:instrText>
            </w:r>
            <w:r w:rsidR="00C56668" w:rsidRPr="00A92B76">
              <w:rPr>
                <w:b w:val="0"/>
                <w:bCs/>
                <w:noProof/>
                <w:webHidden/>
                <w:color w:val="002E4D"/>
              </w:rPr>
            </w:r>
            <w:r w:rsidR="00C56668" w:rsidRPr="00A92B76">
              <w:rPr>
                <w:b w:val="0"/>
                <w:bCs/>
                <w:noProof/>
                <w:webHidden/>
                <w:color w:val="002E4D"/>
              </w:rPr>
              <w:fldChar w:fldCharType="separate"/>
            </w:r>
            <w:r w:rsidR="0033209D">
              <w:rPr>
                <w:b w:val="0"/>
                <w:bCs/>
                <w:noProof/>
                <w:webHidden/>
                <w:color w:val="002E4D"/>
              </w:rPr>
              <w:t>15</w:t>
            </w:r>
            <w:r w:rsidR="00C56668" w:rsidRPr="00A92B76">
              <w:rPr>
                <w:b w:val="0"/>
                <w:bCs/>
                <w:noProof/>
                <w:webHidden/>
                <w:color w:val="002E4D"/>
              </w:rPr>
              <w:fldChar w:fldCharType="end"/>
            </w:r>
          </w:hyperlink>
        </w:p>
        <w:p w14:paraId="00BECF8D" w14:textId="6F5BC617" w:rsidR="00C56668" w:rsidRPr="00A92B76" w:rsidRDefault="00A33672" w:rsidP="00B3186B">
          <w:pPr>
            <w:pStyle w:val="TOC2"/>
            <w:tabs>
              <w:tab w:val="left" w:pos="640"/>
              <w:tab w:val="right" w:leader="dot" w:pos="8789"/>
            </w:tabs>
            <w:spacing w:line="360" w:lineRule="auto"/>
            <w:rPr>
              <w:rFonts w:asciiTheme="minorHAnsi" w:eastAsiaTheme="minorEastAsia" w:hAnsiTheme="minorHAnsi" w:cstheme="minorBidi"/>
              <w:b w:val="0"/>
              <w:bCs/>
              <w:noProof/>
              <w:color w:val="002E4D"/>
              <w:kern w:val="2"/>
              <w:sz w:val="22"/>
              <w:szCs w:val="22"/>
            </w:rPr>
          </w:pPr>
          <w:hyperlink w:anchor="_Toc140750119" w:history="1">
            <w:r w:rsidR="00C56668" w:rsidRPr="00A92B76">
              <w:rPr>
                <w:rStyle w:val="Hyperlink"/>
                <w:b w:val="0"/>
                <w:bCs/>
                <w:noProof/>
                <w:color w:val="002E4D"/>
              </w:rPr>
              <w:t>8.</w:t>
            </w:r>
            <w:r w:rsidR="00C56668" w:rsidRPr="00A92B76">
              <w:rPr>
                <w:rFonts w:asciiTheme="minorHAnsi" w:eastAsiaTheme="minorEastAsia" w:hAnsiTheme="minorHAnsi" w:cstheme="minorBidi"/>
                <w:b w:val="0"/>
                <w:bCs/>
                <w:noProof/>
                <w:color w:val="002E4D"/>
                <w:kern w:val="2"/>
                <w:sz w:val="22"/>
                <w:szCs w:val="22"/>
              </w:rPr>
              <w:tab/>
            </w:r>
            <w:r w:rsidR="00C56668" w:rsidRPr="00A92B76">
              <w:rPr>
                <w:rStyle w:val="Hyperlink"/>
                <w:b w:val="0"/>
                <w:bCs/>
                <w:noProof/>
                <w:color w:val="002E4D"/>
              </w:rPr>
              <w:t>Conditions relating to assets or goods purchased with the grant</w:t>
            </w:r>
            <w:r w:rsidR="00C56668" w:rsidRPr="00A92B76">
              <w:rPr>
                <w:b w:val="0"/>
                <w:bCs/>
                <w:noProof/>
                <w:webHidden/>
                <w:color w:val="002E4D"/>
              </w:rPr>
              <w:tab/>
            </w:r>
            <w:r w:rsidR="00C56668" w:rsidRPr="00A92B76">
              <w:rPr>
                <w:b w:val="0"/>
                <w:bCs/>
                <w:noProof/>
                <w:webHidden/>
                <w:color w:val="002E4D"/>
              </w:rPr>
              <w:fldChar w:fldCharType="begin"/>
            </w:r>
            <w:r w:rsidR="00C56668" w:rsidRPr="00A92B76">
              <w:rPr>
                <w:b w:val="0"/>
                <w:bCs/>
                <w:noProof/>
                <w:webHidden/>
                <w:color w:val="002E4D"/>
              </w:rPr>
              <w:instrText xml:space="preserve"> PAGEREF _Toc140750119 \h </w:instrText>
            </w:r>
            <w:r w:rsidR="00C56668" w:rsidRPr="00A92B76">
              <w:rPr>
                <w:b w:val="0"/>
                <w:bCs/>
                <w:noProof/>
                <w:webHidden/>
                <w:color w:val="002E4D"/>
              </w:rPr>
            </w:r>
            <w:r w:rsidR="00C56668" w:rsidRPr="00A92B76">
              <w:rPr>
                <w:b w:val="0"/>
                <w:bCs/>
                <w:noProof/>
                <w:webHidden/>
                <w:color w:val="002E4D"/>
              </w:rPr>
              <w:fldChar w:fldCharType="separate"/>
            </w:r>
            <w:r w:rsidR="0033209D">
              <w:rPr>
                <w:b w:val="0"/>
                <w:bCs/>
                <w:noProof/>
                <w:webHidden/>
                <w:color w:val="002E4D"/>
              </w:rPr>
              <w:t>15</w:t>
            </w:r>
            <w:r w:rsidR="00C56668" w:rsidRPr="00A92B76">
              <w:rPr>
                <w:b w:val="0"/>
                <w:bCs/>
                <w:noProof/>
                <w:webHidden/>
                <w:color w:val="002E4D"/>
              </w:rPr>
              <w:fldChar w:fldCharType="end"/>
            </w:r>
          </w:hyperlink>
        </w:p>
        <w:p w14:paraId="332D132A" w14:textId="470E3DE8" w:rsidR="00C56668" w:rsidRPr="00A92B76" w:rsidRDefault="00A33672" w:rsidP="00B3186B">
          <w:pPr>
            <w:pStyle w:val="TOC2"/>
            <w:tabs>
              <w:tab w:val="left" w:pos="640"/>
              <w:tab w:val="right" w:leader="dot" w:pos="8789"/>
            </w:tabs>
            <w:spacing w:line="360" w:lineRule="auto"/>
            <w:rPr>
              <w:rFonts w:asciiTheme="minorHAnsi" w:eastAsiaTheme="minorEastAsia" w:hAnsiTheme="minorHAnsi" w:cstheme="minorBidi"/>
              <w:b w:val="0"/>
              <w:bCs/>
              <w:noProof/>
              <w:color w:val="002E4D"/>
              <w:kern w:val="2"/>
              <w:sz w:val="22"/>
              <w:szCs w:val="22"/>
            </w:rPr>
          </w:pPr>
          <w:hyperlink w:anchor="_Toc140750120" w:history="1">
            <w:r w:rsidR="00C56668" w:rsidRPr="00A92B76">
              <w:rPr>
                <w:rStyle w:val="Hyperlink"/>
                <w:b w:val="0"/>
                <w:bCs/>
                <w:noProof/>
                <w:color w:val="002E4D"/>
              </w:rPr>
              <w:t>9.</w:t>
            </w:r>
            <w:r w:rsidR="00C56668" w:rsidRPr="00A92B76">
              <w:rPr>
                <w:rFonts w:asciiTheme="minorHAnsi" w:eastAsiaTheme="minorEastAsia" w:hAnsiTheme="minorHAnsi" w:cstheme="minorBidi"/>
                <w:b w:val="0"/>
                <w:bCs/>
                <w:noProof/>
                <w:color w:val="002E4D"/>
                <w:kern w:val="2"/>
                <w:sz w:val="22"/>
                <w:szCs w:val="22"/>
              </w:rPr>
              <w:tab/>
            </w:r>
            <w:r w:rsidR="00C56668" w:rsidRPr="00A92B76">
              <w:rPr>
                <w:rStyle w:val="Hyperlink"/>
                <w:b w:val="0"/>
                <w:bCs/>
                <w:noProof/>
                <w:color w:val="002E4D"/>
              </w:rPr>
              <w:t>Breach of these terms and condition</w:t>
            </w:r>
            <w:r w:rsidR="00A34E8F">
              <w:rPr>
                <w:rStyle w:val="Hyperlink"/>
                <w:b w:val="0"/>
                <w:bCs/>
                <w:noProof/>
                <w:color w:val="002E4D"/>
              </w:rPr>
              <w:t>s</w:t>
            </w:r>
            <w:r w:rsidR="00C56668" w:rsidRPr="00A92B76">
              <w:rPr>
                <w:b w:val="0"/>
                <w:bCs/>
                <w:noProof/>
                <w:webHidden/>
                <w:color w:val="002E4D"/>
              </w:rPr>
              <w:tab/>
            </w:r>
            <w:r w:rsidR="00C56668" w:rsidRPr="00A92B76">
              <w:rPr>
                <w:b w:val="0"/>
                <w:bCs/>
                <w:noProof/>
                <w:webHidden/>
                <w:color w:val="002E4D"/>
              </w:rPr>
              <w:fldChar w:fldCharType="begin"/>
            </w:r>
            <w:r w:rsidR="00C56668" w:rsidRPr="00A92B76">
              <w:rPr>
                <w:b w:val="0"/>
                <w:bCs/>
                <w:noProof/>
                <w:webHidden/>
                <w:color w:val="002E4D"/>
              </w:rPr>
              <w:instrText xml:space="preserve"> PAGEREF _Toc140750120 \h </w:instrText>
            </w:r>
            <w:r w:rsidR="00C56668" w:rsidRPr="00A92B76">
              <w:rPr>
                <w:b w:val="0"/>
                <w:bCs/>
                <w:noProof/>
                <w:webHidden/>
                <w:color w:val="002E4D"/>
              </w:rPr>
            </w:r>
            <w:r w:rsidR="00C56668" w:rsidRPr="00A92B76">
              <w:rPr>
                <w:b w:val="0"/>
                <w:bCs/>
                <w:noProof/>
                <w:webHidden/>
                <w:color w:val="002E4D"/>
              </w:rPr>
              <w:fldChar w:fldCharType="separate"/>
            </w:r>
            <w:r w:rsidR="0033209D">
              <w:rPr>
                <w:b w:val="0"/>
                <w:bCs/>
                <w:noProof/>
                <w:webHidden/>
                <w:color w:val="002E4D"/>
              </w:rPr>
              <w:t>18</w:t>
            </w:r>
            <w:r w:rsidR="00C56668" w:rsidRPr="00A92B76">
              <w:rPr>
                <w:b w:val="0"/>
                <w:bCs/>
                <w:noProof/>
                <w:webHidden/>
                <w:color w:val="002E4D"/>
              </w:rPr>
              <w:fldChar w:fldCharType="end"/>
            </w:r>
          </w:hyperlink>
        </w:p>
        <w:p w14:paraId="6344FBE9" w14:textId="5B45763D" w:rsidR="00C56668" w:rsidRPr="00A92B76" w:rsidRDefault="00A33672" w:rsidP="00B3186B">
          <w:pPr>
            <w:pStyle w:val="TOC2"/>
            <w:tabs>
              <w:tab w:val="left" w:pos="800"/>
              <w:tab w:val="right" w:leader="dot" w:pos="8789"/>
            </w:tabs>
            <w:spacing w:line="360" w:lineRule="auto"/>
            <w:rPr>
              <w:rFonts w:asciiTheme="minorHAnsi" w:eastAsiaTheme="minorEastAsia" w:hAnsiTheme="minorHAnsi" w:cstheme="minorBidi"/>
              <w:b w:val="0"/>
              <w:bCs/>
              <w:noProof/>
              <w:color w:val="002E4D"/>
              <w:kern w:val="2"/>
              <w:sz w:val="22"/>
              <w:szCs w:val="22"/>
            </w:rPr>
          </w:pPr>
          <w:hyperlink w:anchor="_Toc140750121" w:history="1">
            <w:r w:rsidR="00C56668" w:rsidRPr="00A92B76">
              <w:rPr>
                <w:rStyle w:val="Hyperlink"/>
                <w:b w:val="0"/>
                <w:bCs/>
                <w:noProof/>
                <w:color w:val="002E4D"/>
              </w:rPr>
              <w:t>10.</w:t>
            </w:r>
            <w:r w:rsidR="00C56668" w:rsidRPr="00A92B76">
              <w:rPr>
                <w:rFonts w:asciiTheme="minorHAnsi" w:eastAsiaTheme="minorEastAsia" w:hAnsiTheme="minorHAnsi" w:cstheme="minorBidi"/>
                <w:b w:val="0"/>
                <w:bCs/>
                <w:noProof/>
                <w:color w:val="002E4D"/>
                <w:kern w:val="2"/>
                <w:sz w:val="22"/>
                <w:szCs w:val="22"/>
              </w:rPr>
              <w:tab/>
            </w:r>
            <w:r w:rsidR="00C56668" w:rsidRPr="00A92B76">
              <w:rPr>
                <w:rStyle w:val="Hyperlink"/>
                <w:b w:val="0"/>
                <w:bCs/>
                <w:noProof/>
                <w:color w:val="002E4D"/>
              </w:rPr>
              <w:t>Termination of the Grant Agreement</w:t>
            </w:r>
            <w:r w:rsidR="00C56668" w:rsidRPr="00A92B76">
              <w:rPr>
                <w:b w:val="0"/>
                <w:bCs/>
                <w:noProof/>
                <w:webHidden/>
                <w:color w:val="002E4D"/>
              </w:rPr>
              <w:tab/>
            </w:r>
            <w:r w:rsidR="00C56668" w:rsidRPr="00A92B76">
              <w:rPr>
                <w:b w:val="0"/>
                <w:bCs/>
                <w:noProof/>
                <w:webHidden/>
                <w:color w:val="002E4D"/>
              </w:rPr>
              <w:fldChar w:fldCharType="begin"/>
            </w:r>
            <w:r w:rsidR="00C56668" w:rsidRPr="00A92B76">
              <w:rPr>
                <w:b w:val="0"/>
                <w:bCs/>
                <w:noProof/>
                <w:webHidden/>
                <w:color w:val="002E4D"/>
              </w:rPr>
              <w:instrText xml:space="preserve"> PAGEREF _Toc140750121 \h </w:instrText>
            </w:r>
            <w:r w:rsidR="00C56668" w:rsidRPr="00A92B76">
              <w:rPr>
                <w:b w:val="0"/>
                <w:bCs/>
                <w:noProof/>
                <w:webHidden/>
                <w:color w:val="002E4D"/>
              </w:rPr>
            </w:r>
            <w:r w:rsidR="00C56668" w:rsidRPr="00A92B76">
              <w:rPr>
                <w:b w:val="0"/>
                <w:bCs/>
                <w:noProof/>
                <w:webHidden/>
                <w:color w:val="002E4D"/>
              </w:rPr>
              <w:fldChar w:fldCharType="separate"/>
            </w:r>
            <w:r w:rsidR="0033209D">
              <w:rPr>
                <w:b w:val="0"/>
                <w:bCs/>
                <w:noProof/>
                <w:webHidden/>
                <w:color w:val="002E4D"/>
              </w:rPr>
              <w:t>20</w:t>
            </w:r>
            <w:r w:rsidR="00C56668" w:rsidRPr="00A92B76">
              <w:rPr>
                <w:b w:val="0"/>
                <w:bCs/>
                <w:noProof/>
                <w:webHidden/>
                <w:color w:val="002E4D"/>
              </w:rPr>
              <w:fldChar w:fldCharType="end"/>
            </w:r>
          </w:hyperlink>
        </w:p>
        <w:p w14:paraId="496602EC" w14:textId="7E7AC4FD" w:rsidR="00C56668" w:rsidRPr="00A92B76" w:rsidRDefault="00C56668" w:rsidP="00B3186B">
          <w:pPr>
            <w:spacing w:line="360" w:lineRule="auto"/>
            <w:rPr>
              <w:color w:val="002E4D"/>
            </w:rPr>
          </w:pPr>
          <w:r w:rsidRPr="00A92B76">
            <w:rPr>
              <w:bCs/>
              <w:noProof/>
              <w:color w:val="002E4D"/>
            </w:rPr>
            <w:fldChar w:fldCharType="end"/>
          </w:r>
        </w:p>
      </w:sdtContent>
    </w:sdt>
    <w:p w14:paraId="4CA491AA" w14:textId="77777777" w:rsidR="003E7CDD" w:rsidRPr="00A92B76" w:rsidRDefault="003E7CDD">
      <w:pPr>
        <w:spacing w:line="240" w:lineRule="auto"/>
        <w:rPr>
          <w:color w:val="002E4D"/>
        </w:rPr>
      </w:pPr>
    </w:p>
    <w:p w14:paraId="70B8376C" w14:textId="77777777" w:rsidR="009B14D2" w:rsidRPr="00A92B76" w:rsidRDefault="009B14D2">
      <w:pPr>
        <w:spacing w:line="240" w:lineRule="auto"/>
        <w:rPr>
          <w:color w:val="002E4D"/>
        </w:rPr>
      </w:pPr>
    </w:p>
    <w:p w14:paraId="091B83CE" w14:textId="011CE5B2" w:rsidR="004E1863" w:rsidRPr="00A92B76" w:rsidRDefault="004E1863">
      <w:pPr>
        <w:spacing w:line="240" w:lineRule="auto"/>
        <w:rPr>
          <w:b/>
          <w:color w:val="002E4D"/>
          <w:szCs w:val="24"/>
          <w:lang w:eastAsia="en-GB"/>
        </w:rPr>
      </w:pPr>
      <w:r w:rsidRPr="00A92B76">
        <w:rPr>
          <w:color w:val="002E4D"/>
        </w:rPr>
        <w:br w:type="page"/>
      </w:r>
    </w:p>
    <w:p w14:paraId="59839D86" w14:textId="018A9F4B" w:rsidR="005D7E38" w:rsidRPr="00A92B76" w:rsidRDefault="005D7E38" w:rsidP="004E1863">
      <w:pPr>
        <w:pStyle w:val="Heading2"/>
        <w:numPr>
          <w:ilvl w:val="0"/>
          <w:numId w:val="15"/>
        </w:numPr>
        <w:rPr>
          <w:color w:val="002E4D"/>
          <w:sz w:val="28"/>
          <w:szCs w:val="28"/>
        </w:rPr>
      </w:pPr>
      <w:bookmarkStart w:id="0" w:name="_Toc140750112"/>
      <w:r w:rsidRPr="00A92B76">
        <w:rPr>
          <w:color w:val="002E4D"/>
          <w:sz w:val="28"/>
          <w:szCs w:val="28"/>
        </w:rPr>
        <w:t>Definitions</w:t>
      </w:r>
      <w:bookmarkEnd w:id="0"/>
    </w:p>
    <w:p w14:paraId="63EF82B8" w14:textId="77777777" w:rsidR="005D7E38" w:rsidRPr="00A92B76" w:rsidRDefault="005D7E38" w:rsidP="005D7E38">
      <w:pPr>
        <w:pStyle w:val="ListParagraph"/>
        <w:spacing w:line="320" w:lineRule="atLeast"/>
        <w:ind w:left="360"/>
        <w:rPr>
          <w:color w:val="002E4D"/>
        </w:rPr>
      </w:pPr>
    </w:p>
    <w:p w14:paraId="44F4C4CC" w14:textId="77777777" w:rsidR="005D7E38" w:rsidRPr="00A92B76" w:rsidRDefault="005D7E38" w:rsidP="005D7E38">
      <w:pPr>
        <w:pStyle w:val="ListParagraph"/>
        <w:numPr>
          <w:ilvl w:val="1"/>
          <w:numId w:val="15"/>
        </w:numPr>
        <w:spacing w:line="320" w:lineRule="atLeast"/>
        <w:rPr>
          <w:color w:val="002E4D"/>
        </w:rPr>
      </w:pPr>
      <w:r w:rsidRPr="00A92B76">
        <w:rPr>
          <w:color w:val="002E4D"/>
        </w:rPr>
        <w:t xml:space="preserve">‘You’ </w:t>
      </w:r>
      <w:r w:rsidRPr="003A5BDF">
        <w:rPr>
          <w:color w:val="002E4D"/>
        </w:rPr>
        <w:t>and</w:t>
      </w:r>
      <w:r w:rsidRPr="00A92B76">
        <w:rPr>
          <w:color w:val="002E4D"/>
        </w:rPr>
        <w:t xml:space="preserve"> ‘your’ means the person (individual) or organisation that we have given a grant to and is bound by these terms and conditions.</w:t>
      </w:r>
    </w:p>
    <w:p w14:paraId="45D62058" w14:textId="77777777" w:rsidR="005D7E38" w:rsidRPr="00A92B76" w:rsidRDefault="005D7E38" w:rsidP="005D7E38">
      <w:pPr>
        <w:pStyle w:val="ListParagraph"/>
        <w:spacing w:line="320" w:lineRule="atLeast"/>
        <w:ind w:left="792"/>
        <w:rPr>
          <w:color w:val="002E4D"/>
        </w:rPr>
      </w:pPr>
    </w:p>
    <w:p w14:paraId="4E5296CA" w14:textId="1561C6F1" w:rsidR="005D7E38" w:rsidRPr="00A92B76" w:rsidRDefault="005D7E38" w:rsidP="005D7E38">
      <w:pPr>
        <w:pStyle w:val="ListParagraph"/>
        <w:numPr>
          <w:ilvl w:val="1"/>
          <w:numId w:val="15"/>
        </w:numPr>
        <w:spacing w:line="320" w:lineRule="atLeast"/>
        <w:rPr>
          <w:color w:val="002E4D"/>
        </w:rPr>
      </w:pPr>
      <w:r w:rsidRPr="00A92B76">
        <w:rPr>
          <w:color w:val="002E4D"/>
        </w:rPr>
        <w:t>‘We’, ‘us’ and ‘our’ means Arts Council England and includes our employees and those acting for us.</w:t>
      </w:r>
    </w:p>
    <w:p w14:paraId="6AA1CAB5" w14:textId="77777777" w:rsidR="005D7E38" w:rsidRPr="00A92B76" w:rsidRDefault="005D7E38" w:rsidP="005D7E38">
      <w:pPr>
        <w:spacing w:line="320" w:lineRule="atLeast"/>
        <w:rPr>
          <w:color w:val="002E4D"/>
        </w:rPr>
      </w:pPr>
    </w:p>
    <w:p w14:paraId="0A7892F3" w14:textId="3EB8B158" w:rsidR="005D7E38" w:rsidRPr="00A92B76" w:rsidRDefault="005D7E38" w:rsidP="00B111E9">
      <w:pPr>
        <w:pStyle w:val="ListParagraph"/>
        <w:numPr>
          <w:ilvl w:val="1"/>
          <w:numId w:val="15"/>
        </w:numPr>
        <w:spacing w:line="320" w:lineRule="atLeast"/>
        <w:rPr>
          <w:color w:val="002E4D"/>
        </w:rPr>
      </w:pPr>
      <w:r w:rsidRPr="00A92B76">
        <w:rPr>
          <w:color w:val="002E4D"/>
        </w:rPr>
        <w:t>The ‘Project’ means the project or activity that we have agreed to give you a grant for, as set out in your application form or proposal together with any supporting documents such as budget information, a timetable and any other documents that set out how your Project will be managed (‘the Project Proposal’).</w:t>
      </w:r>
    </w:p>
    <w:p w14:paraId="6E2F7C4C" w14:textId="77777777" w:rsidR="005D7E38" w:rsidRPr="00A92B76" w:rsidRDefault="005D7E38" w:rsidP="005D7E38">
      <w:pPr>
        <w:spacing w:line="320" w:lineRule="atLeast"/>
        <w:rPr>
          <w:color w:val="002E4D"/>
        </w:rPr>
      </w:pPr>
    </w:p>
    <w:p w14:paraId="0020E106" w14:textId="77777777" w:rsidR="00405213" w:rsidRPr="00A92B76" w:rsidRDefault="005D7E38" w:rsidP="00405213">
      <w:pPr>
        <w:pStyle w:val="ListParagraph"/>
        <w:numPr>
          <w:ilvl w:val="1"/>
          <w:numId w:val="15"/>
        </w:numPr>
        <w:spacing w:line="320" w:lineRule="atLeast"/>
        <w:rPr>
          <w:color w:val="002E4D"/>
        </w:rPr>
      </w:pPr>
      <w:r w:rsidRPr="00A92B76">
        <w:rPr>
          <w:color w:val="002E4D"/>
        </w:rPr>
        <w:t>The ‘Grant Agreement’ includes and incorporates:</w:t>
      </w:r>
    </w:p>
    <w:p w14:paraId="15B59679" w14:textId="77777777" w:rsidR="00FF6E32" w:rsidRPr="00A92B76" w:rsidRDefault="00FF6E32" w:rsidP="00FF6E32">
      <w:pPr>
        <w:spacing w:line="320" w:lineRule="atLeast"/>
        <w:rPr>
          <w:color w:val="002E4D"/>
        </w:rPr>
      </w:pPr>
    </w:p>
    <w:p w14:paraId="72A25FC6" w14:textId="4AD247FF" w:rsidR="005D7E38" w:rsidRPr="00A92B76" w:rsidRDefault="005D7E38" w:rsidP="00405213">
      <w:pPr>
        <w:pStyle w:val="ListParagraph"/>
        <w:numPr>
          <w:ilvl w:val="2"/>
          <w:numId w:val="20"/>
        </w:numPr>
        <w:spacing w:line="320" w:lineRule="atLeast"/>
        <w:rPr>
          <w:color w:val="002E4D"/>
        </w:rPr>
      </w:pPr>
      <w:r w:rsidRPr="00A92B76">
        <w:rPr>
          <w:color w:val="002E4D"/>
        </w:rPr>
        <w:t>these standard terms and conditions;</w:t>
      </w:r>
    </w:p>
    <w:p w14:paraId="6EF1F4FA" w14:textId="77777777" w:rsidR="00FF6E32" w:rsidRPr="00A92B76" w:rsidRDefault="00FF6E32" w:rsidP="00FF6E32">
      <w:pPr>
        <w:pStyle w:val="ListParagraph"/>
        <w:spacing w:line="320" w:lineRule="atLeast"/>
        <w:ind w:left="1800"/>
        <w:rPr>
          <w:color w:val="002E4D"/>
        </w:rPr>
      </w:pPr>
    </w:p>
    <w:p w14:paraId="3B52F012" w14:textId="77777777" w:rsidR="005D7E38" w:rsidRPr="00A92B76" w:rsidRDefault="005D7E38" w:rsidP="00405213">
      <w:pPr>
        <w:pStyle w:val="ListParagraph"/>
        <w:numPr>
          <w:ilvl w:val="2"/>
          <w:numId w:val="20"/>
        </w:numPr>
        <w:spacing w:line="320" w:lineRule="atLeast"/>
        <w:rPr>
          <w:color w:val="002E4D"/>
        </w:rPr>
      </w:pPr>
      <w:r w:rsidRPr="00A92B76">
        <w:rPr>
          <w:color w:val="002E4D"/>
        </w:rPr>
        <w:t>the Offer Letter which sets out any additional conditions;</w:t>
      </w:r>
    </w:p>
    <w:p w14:paraId="3F77D18D" w14:textId="77777777" w:rsidR="00FF6E32" w:rsidRPr="00A92B76" w:rsidRDefault="00FF6E32" w:rsidP="00FF6E32">
      <w:pPr>
        <w:spacing w:line="320" w:lineRule="atLeast"/>
        <w:rPr>
          <w:color w:val="002E4D"/>
        </w:rPr>
      </w:pPr>
    </w:p>
    <w:p w14:paraId="00780745" w14:textId="6778473E" w:rsidR="005D7E38" w:rsidRPr="00A92B76" w:rsidRDefault="005D7E38" w:rsidP="00405213">
      <w:pPr>
        <w:pStyle w:val="ListParagraph"/>
        <w:numPr>
          <w:ilvl w:val="2"/>
          <w:numId w:val="20"/>
        </w:numPr>
        <w:spacing w:line="320" w:lineRule="atLeast"/>
        <w:rPr>
          <w:color w:val="002E4D"/>
        </w:rPr>
      </w:pPr>
      <w:r w:rsidRPr="00A92B76">
        <w:rPr>
          <w:color w:val="002E4D"/>
        </w:rPr>
        <w:t>the Project Proposal;</w:t>
      </w:r>
    </w:p>
    <w:p w14:paraId="73B4D8C2" w14:textId="77777777" w:rsidR="00FF6E32" w:rsidRPr="00A92B76" w:rsidRDefault="00FF6E32" w:rsidP="00FF6E32">
      <w:pPr>
        <w:spacing w:line="320" w:lineRule="atLeast"/>
        <w:rPr>
          <w:color w:val="002E4D"/>
        </w:rPr>
      </w:pPr>
    </w:p>
    <w:p w14:paraId="48F99E19" w14:textId="63EEBF6A" w:rsidR="005D7E38" w:rsidRPr="00A92B76" w:rsidRDefault="005D7E38" w:rsidP="00405213">
      <w:pPr>
        <w:pStyle w:val="ListParagraph"/>
        <w:numPr>
          <w:ilvl w:val="2"/>
          <w:numId w:val="20"/>
        </w:numPr>
        <w:spacing w:line="320" w:lineRule="atLeast"/>
        <w:rPr>
          <w:color w:val="002E4D"/>
        </w:rPr>
      </w:pPr>
      <w:r w:rsidRPr="00A92B76">
        <w:rPr>
          <w:color w:val="002E4D"/>
        </w:rPr>
        <w:t>and any other conditions we have agreed with you now or in the future.</w:t>
      </w:r>
    </w:p>
    <w:p w14:paraId="6044C011" w14:textId="77777777" w:rsidR="005D7E38" w:rsidRPr="00A92B76" w:rsidRDefault="005D7E38" w:rsidP="005D7E38">
      <w:pPr>
        <w:spacing w:line="320" w:lineRule="atLeast"/>
        <w:rPr>
          <w:color w:val="002E4D"/>
        </w:rPr>
      </w:pPr>
    </w:p>
    <w:p w14:paraId="520847AA" w14:textId="473BDDC4" w:rsidR="005D7E38" w:rsidRPr="00A92B76" w:rsidRDefault="005D7E38" w:rsidP="005D7E38">
      <w:pPr>
        <w:pStyle w:val="ListParagraph"/>
        <w:numPr>
          <w:ilvl w:val="1"/>
          <w:numId w:val="15"/>
        </w:numPr>
        <w:spacing w:line="320" w:lineRule="atLeast"/>
        <w:rPr>
          <w:color w:val="002E4D"/>
        </w:rPr>
      </w:pPr>
      <w:r w:rsidRPr="00A92B76">
        <w:rPr>
          <w:color w:val="002E4D"/>
        </w:rPr>
        <w:t>The “Subsidy Control Regime” means the Subsidy Control Act 2022, and the Subsidy Control (Subsidies and Schemes of Interest or Particular Interest) Regulations 2022, together with the Department for Business, and Trade and the Competition and Markets Authority’s published guidance on the Subsidy Control Regime or as such other laws and/or guidance that may apply or as amended or replaced from time to time, that regulates the award of financial assistance that meets the definition of ‘subsidy’ at section 2 of the Subsidy Control Act 2022.”</w:t>
      </w:r>
    </w:p>
    <w:p w14:paraId="22B23142" w14:textId="77777777" w:rsidR="005D7E38" w:rsidRPr="00A92B76" w:rsidRDefault="005D7E38" w:rsidP="005D7E38">
      <w:pPr>
        <w:spacing w:line="320" w:lineRule="atLeast"/>
        <w:rPr>
          <w:color w:val="002E4D"/>
        </w:rPr>
      </w:pPr>
    </w:p>
    <w:p w14:paraId="2918650E" w14:textId="77777777" w:rsidR="005D7E38" w:rsidRPr="00A92B76" w:rsidRDefault="005D7E38" w:rsidP="005D7E38">
      <w:pPr>
        <w:spacing w:line="320" w:lineRule="atLeast"/>
        <w:rPr>
          <w:color w:val="002E4D"/>
        </w:rPr>
      </w:pPr>
    </w:p>
    <w:p w14:paraId="27E986C8" w14:textId="77777777" w:rsidR="005D7E38" w:rsidRPr="00A92B76" w:rsidRDefault="005D7E38" w:rsidP="005D7E38">
      <w:pPr>
        <w:spacing w:line="320" w:lineRule="atLeast"/>
        <w:rPr>
          <w:color w:val="002E4D"/>
        </w:rPr>
      </w:pPr>
      <w:r w:rsidRPr="00A92B76">
        <w:rPr>
          <w:color w:val="002E4D"/>
        </w:rPr>
        <w:t> </w:t>
      </w:r>
    </w:p>
    <w:p w14:paraId="28418CC8" w14:textId="77777777" w:rsidR="005D7E38" w:rsidRPr="00A92B76" w:rsidRDefault="005D7E38">
      <w:pPr>
        <w:spacing w:line="240" w:lineRule="auto"/>
        <w:rPr>
          <w:color w:val="002E4D"/>
        </w:rPr>
      </w:pPr>
      <w:r w:rsidRPr="00A92B76">
        <w:rPr>
          <w:color w:val="002E4D"/>
        </w:rPr>
        <w:br w:type="page"/>
      </w:r>
    </w:p>
    <w:p w14:paraId="55D5D53A" w14:textId="77777777" w:rsidR="005D7E38" w:rsidRPr="00A92B76" w:rsidRDefault="005D7E38" w:rsidP="005D7E38">
      <w:pPr>
        <w:pStyle w:val="Heading2"/>
        <w:numPr>
          <w:ilvl w:val="0"/>
          <w:numId w:val="15"/>
        </w:numPr>
        <w:rPr>
          <w:color w:val="002E4D"/>
          <w:sz w:val="28"/>
          <w:szCs w:val="28"/>
        </w:rPr>
      </w:pPr>
      <w:bookmarkStart w:id="1" w:name="_Toc140750113"/>
      <w:r w:rsidRPr="00A92B76">
        <w:rPr>
          <w:color w:val="002E4D"/>
          <w:sz w:val="28"/>
          <w:szCs w:val="28"/>
        </w:rPr>
        <w:t>The grant</w:t>
      </w:r>
      <w:bookmarkEnd w:id="1"/>
    </w:p>
    <w:p w14:paraId="53FFEBAB" w14:textId="77777777" w:rsidR="005D7E38" w:rsidRPr="00A92B76" w:rsidRDefault="005D7E38" w:rsidP="005D7E38">
      <w:pPr>
        <w:pStyle w:val="ListParagraph"/>
        <w:spacing w:line="320" w:lineRule="atLeast"/>
        <w:ind w:left="360"/>
        <w:rPr>
          <w:color w:val="002E4D"/>
        </w:rPr>
      </w:pPr>
    </w:p>
    <w:p w14:paraId="0F07F5A6" w14:textId="77777777" w:rsidR="005D7E38" w:rsidRPr="00A92B76" w:rsidRDefault="005D7E38" w:rsidP="005D7E38">
      <w:pPr>
        <w:pStyle w:val="ListParagraph"/>
        <w:numPr>
          <w:ilvl w:val="1"/>
          <w:numId w:val="15"/>
        </w:numPr>
        <w:spacing w:line="320" w:lineRule="atLeast"/>
        <w:rPr>
          <w:color w:val="002E4D"/>
        </w:rPr>
      </w:pPr>
      <w:r w:rsidRPr="00A92B76">
        <w:rPr>
          <w:color w:val="002E4D"/>
        </w:rPr>
        <w:t>The amount of the grant is set out in the Offer Letter. We are not able to increase the amount of the grant. The amount of the grant may be different to the amount that you applied for.</w:t>
      </w:r>
    </w:p>
    <w:p w14:paraId="498B6561" w14:textId="77777777" w:rsidR="005D7E38" w:rsidRPr="00A92B76" w:rsidRDefault="005D7E38" w:rsidP="005D7E38">
      <w:pPr>
        <w:pStyle w:val="ListParagraph"/>
        <w:spacing w:line="320" w:lineRule="atLeast"/>
        <w:ind w:left="792"/>
        <w:rPr>
          <w:color w:val="002E4D"/>
        </w:rPr>
      </w:pPr>
    </w:p>
    <w:p w14:paraId="2C3409D8" w14:textId="77777777" w:rsidR="005D7E38" w:rsidRPr="00A92B76" w:rsidRDefault="005D7E38" w:rsidP="005D7E38">
      <w:pPr>
        <w:pStyle w:val="ListParagraph"/>
        <w:numPr>
          <w:ilvl w:val="1"/>
          <w:numId w:val="15"/>
        </w:numPr>
        <w:spacing w:line="320" w:lineRule="atLeast"/>
        <w:rPr>
          <w:color w:val="002E4D"/>
        </w:rPr>
      </w:pPr>
      <w:r w:rsidRPr="00A92B76">
        <w:rPr>
          <w:color w:val="002E4D"/>
        </w:rPr>
        <w:t>You must accept our offer within two weeks of receiving it by accepting your grant online. If you do not accept your grant online within two weeks our offer will lapse. If you are an organisation, the Offer Letter must be accepted by someone who is authorised to sign on behalf of your organisation. Your acceptance online will be deemed your signing of the Offer Letter. The Grant Agreement will come into force on the date that you accept your grant online and will be deemed the date of your Grant Agreement.</w:t>
      </w:r>
    </w:p>
    <w:p w14:paraId="636A6B40" w14:textId="77777777" w:rsidR="005D7E38" w:rsidRPr="00A92B76" w:rsidRDefault="005D7E38" w:rsidP="005D7E38">
      <w:pPr>
        <w:pStyle w:val="ListParagraph"/>
        <w:rPr>
          <w:color w:val="002E4D"/>
        </w:rPr>
      </w:pPr>
    </w:p>
    <w:p w14:paraId="285DDA6D" w14:textId="77777777" w:rsidR="005D7E38" w:rsidRPr="00A92B76" w:rsidRDefault="005D7E38" w:rsidP="005D7E38">
      <w:pPr>
        <w:pStyle w:val="ListParagraph"/>
        <w:numPr>
          <w:ilvl w:val="1"/>
          <w:numId w:val="15"/>
        </w:numPr>
        <w:spacing w:line="320" w:lineRule="atLeast"/>
        <w:rPr>
          <w:color w:val="002E4D"/>
        </w:rPr>
      </w:pPr>
      <w:r w:rsidRPr="00A92B76">
        <w:rPr>
          <w:color w:val="002E4D"/>
        </w:rPr>
        <w:t>We will pay the grant in the instalments as set out in the Offer Letter.</w:t>
      </w:r>
    </w:p>
    <w:p w14:paraId="33915B12" w14:textId="77777777" w:rsidR="005D7E38" w:rsidRPr="00A92B76" w:rsidRDefault="005D7E38" w:rsidP="005D7E38">
      <w:pPr>
        <w:pStyle w:val="ListParagraph"/>
        <w:rPr>
          <w:color w:val="002E4D"/>
        </w:rPr>
      </w:pPr>
    </w:p>
    <w:p w14:paraId="0B810F86" w14:textId="77777777" w:rsidR="005D7E38" w:rsidRPr="00A92B76" w:rsidRDefault="005D7E38" w:rsidP="005D7E38">
      <w:pPr>
        <w:pStyle w:val="ListParagraph"/>
        <w:numPr>
          <w:ilvl w:val="1"/>
          <w:numId w:val="15"/>
        </w:numPr>
        <w:spacing w:line="320" w:lineRule="atLeast"/>
        <w:rPr>
          <w:color w:val="002E4D"/>
        </w:rPr>
      </w:pPr>
      <w:r w:rsidRPr="00A92B76">
        <w:rPr>
          <w:color w:val="002E4D"/>
        </w:rPr>
        <w:t>You must use the grant exclusively for the Project.</w:t>
      </w:r>
    </w:p>
    <w:p w14:paraId="713D3156" w14:textId="77777777" w:rsidR="005D7E38" w:rsidRPr="00A92B76" w:rsidRDefault="005D7E38" w:rsidP="005D7E38">
      <w:pPr>
        <w:pStyle w:val="ListParagraph"/>
        <w:rPr>
          <w:color w:val="002E4D"/>
        </w:rPr>
      </w:pPr>
    </w:p>
    <w:p w14:paraId="6FF052ED" w14:textId="77777777" w:rsidR="005D7E38" w:rsidRPr="00A92B76" w:rsidRDefault="005D7E38" w:rsidP="005D7E38">
      <w:pPr>
        <w:pStyle w:val="ListParagraph"/>
        <w:numPr>
          <w:ilvl w:val="1"/>
          <w:numId w:val="15"/>
        </w:numPr>
        <w:spacing w:line="320" w:lineRule="atLeast"/>
        <w:rPr>
          <w:color w:val="002E4D"/>
        </w:rPr>
      </w:pPr>
      <w:r w:rsidRPr="00A92B76">
        <w:rPr>
          <w:color w:val="002E4D"/>
        </w:rPr>
        <w:t>You must tell us promptly about any changes to information you have given us, including any changes to your bank or building society details and you must make sure that the information you hold is always true and up to date.</w:t>
      </w:r>
    </w:p>
    <w:p w14:paraId="3419C10A" w14:textId="77777777" w:rsidR="005D7E38" w:rsidRPr="00A92B76" w:rsidRDefault="005D7E38" w:rsidP="004E1863">
      <w:pPr>
        <w:rPr>
          <w:color w:val="002E4D"/>
        </w:rPr>
      </w:pPr>
    </w:p>
    <w:p w14:paraId="22D9BB49" w14:textId="77777777" w:rsidR="005D7E38" w:rsidRPr="00A92B76" w:rsidRDefault="005D7E38" w:rsidP="005D7E38">
      <w:pPr>
        <w:pStyle w:val="ListParagraph"/>
        <w:numPr>
          <w:ilvl w:val="1"/>
          <w:numId w:val="15"/>
        </w:numPr>
        <w:spacing w:line="320" w:lineRule="atLeast"/>
        <w:rPr>
          <w:color w:val="002E4D"/>
        </w:rPr>
      </w:pPr>
      <w:r w:rsidRPr="00A92B76">
        <w:rPr>
          <w:color w:val="002E4D"/>
        </w:rPr>
        <w:t>You must hold any unused part of the grant on trust for us at all times.</w:t>
      </w:r>
    </w:p>
    <w:p w14:paraId="15F2965F" w14:textId="77777777" w:rsidR="005D7E38" w:rsidRPr="00A92B76" w:rsidRDefault="005D7E38" w:rsidP="005D7E38">
      <w:pPr>
        <w:pStyle w:val="ListParagraph"/>
        <w:rPr>
          <w:color w:val="002E4D"/>
        </w:rPr>
      </w:pPr>
    </w:p>
    <w:p w14:paraId="2DA618B3" w14:textId="6547920B" w:rsidR="005D7E38" w:rsidRPr="00A92B76" w:rsidRDefault="005D7E38" w:rsidP="005D7E38">
      <w:pPr>
        <w:pStyle w:val="ListParagraph"/>
        <w:numPr>
          <w:ilvl w:val="1"/>
          <w:numId w:val="15"/>
        </w:numPr>
        <w:spacing w:line="320" w:lineRule="atLeast"/>
        <w:rPr>
          <w:color w:val="002E4D"/>
        </w:rPr>
      </w:pPr>
      <w:r w:rsidRPr="00A92B76">
        <w:rPr>
          <w:color w:val="002E4D"/>
        </w:rPr>
        <w:t>You must tell us if you receive any other funding for the Project from any other source at any time during the Project. If this means that you no longer need the funding from us and/or that our funding duplicates something you later receive other specific funding for, you must pay the grant or the appropriate portion of the grant back to us immediately upon demand from us.</w:t>
      </w:r>
    </w:p>
    <w:p w14:paraId="46D466F4" w14:textId="77777777" w:rsidR="005D7E38" w:rsidRPr="00A92B76" w:rsidRDefault="005D7E38" w:rsidP="005D7E38">
      <w:pPr>
        <w:pStyle w:val="ListParagraph"/>
        <w:rPr>
          <w:color w:val="002E4D"/>
        </w:rPr>
      </w:pPr>
    </w:p>
    <w:p w14:paraId="641FA218" w14:textId="77777777" w:rsidR="002C56E5" w:rsidRPr="00A92B76" w:rsidRDefault="005D7E38" w:rsidP="002C56E5">
      <w:pPr>
        <w:pStyle w:val="ListParagraph"/>
        <w:numPr>
          <w:ilvl w:val="1"/>
          <w:numId w:val="15"/>
        </w:numPr>
        <w:spacing w:line="320" w:lineRule="atLeast"/>
        <w:rPr>
          <w:color w:val="002E4D"/>
        </w:rPr>
      </w:pPr>
      <w:r w:rsidRPr="00A92B76">
        <w:rPr>
          <w:color w:val="002E4D"/>
        </w:rPr>
        <w:t>If you spend less than the whole grant on the Project, you must return the unspent amount to us promptly. If the grant part- funds the Project, you must return the appropriate share of the unspent amount to us.</w:t>
      </w:r>
    </w:p>
    <w:p w14:paraId="2C9A6CA1" w14:textId="77777777" w:rsidR="002C56E5" w:rsidRPr="00A92B76" w:rsidRDefault="002C56E5" w:rsidP="002C56E5">
      <w:pPr>
        <w:pStyle w:val="ListParagraph"/>
        <w:rPr>
          <w:color w:val="002E4D"/>
        </w:rPr>
      </w:pPr>
    </w:p>
    <w:p w14:paraId="13B33A0C" w14:textId="77777777" w:rsidR="002C56E5" w:rsidRPr="00A92B76" w:rsidRDefault="005D7E38" w:rsidP="002C56E5">
      <w:pPr>
        <w:pStyle w:val="ListParagraph"/>
        <w:numPr>
          <w:ilvl w:val="1"/>
          <w:numId w:val="15"/>
        </w:numPr>
        <w:spacing w:line="320" w:lineRule="atLeast"/>
        <w:rPr>
          <w:color w:val="002E4D"/>
        </w:rPr>
      </w:pPr>
      <w:r w:rsidRPr="00A92B76">
        <w:rPr>
          <w:color w:val="002E4D"/>
        </w:rPr>
        <w:t>As the grant comes from public funds, you must account to us for any profit that you make from the Project and we reserve the right to require you to pay back all or part of the grant.</w:t>
      </w:r>
    </w:p>
    <w:p w14:paraId="5DC6A28B" w14:textId="77777777" w:rsidR="002C56E5" w:rsidRPr="00A92B76" w:rsidRDefault="002C56E5" w:rsidP="002C56E5">
      <w:pPr>
        <w:pStyle w:val="ListParagraph"/>
        <w:rPr>
          <w:color w:val="002E4D"/>
        </w:rPr>
      </w:pPr>
    </w:p>
    <w:p w14:paraId="1532F402" w14:textId="1C5F6BB2" w:rsidR="005D7E38" w:rsidRPr="00A92B76" w:rsidRDefault="005D7E38" w:rsidP="002C56E5">
      <w:pPr>
        <w:pStyle w:val="ListParagraph"/>
        <w:numPr>
          <w:ilvl w:val="1"/>
          <w:numId w:val="15"/>
        </w:numPr>
        <w:spacing w:line="320" w:lineRule="atLeast"/>
        <w:rPr>
          <w:color w:val="002E4D"/>
        </w:rPr>
      </w:pPr>
      <w:r w:rsidRPr="00A92B76">
        <w:rPr>
          <w:color w:val="002E4D"/>
        </w:rPr>
        <w:t xml:space="preserve">If you enter into an agreement with any third party with a view to commercial exploitation of the Project or anything related to it, you must contact us to obtain our consent. Our consent may be subject to conditions, including conditions requiring the repayment of all or part of the grant. </w:t>
      </w:r>
    </w:p>
    <w:p w14:paraId="5EC7BA14" w14:textId="77777777" w:rsidR="005D7E38" w:rsidRPr="00A92B76" w:rsidRDefault="005D7E38" w:rsidP="005D7E38">
      <w:pPr>
        <w:spacing w:line="320" w:lineRule="atLeast"/>
        <w:rPr>
          <w:color w:val="002E4D"/>
        </w:rPr>
      </w:pPr>
    </w:p>
    <w:p w14:paraId="2DB8A2E7" w14:textId="77777777" w:rsidR="00487B99" w:rsidRPr="00A92B76" w:rsidRDefault="00487B99" w:rsidP="005D7E38">
      <w:pPr>
        <w:spacing w:line="320" w:lineRule="atLeast"/>
        <w:rPr>
          <w:color w:val="002E4D"/>
        </w:rPr>
      </w:pPr>
    </w:p>
    <w:p w14:paraId="2F3A8ACD" w14:textId="014FEF70" w:rsidR="005D7E38" w:rsidRPr="00A92B76" w:rsidRDefault="005D7E38" w:rsidP="005D7E38">
      <w:pPr>
        <w:pStyle w:val="Heading2"/>
        <w:numPr>
          <w:ilvl w:val="0"/>
          <w:numId w:val="15"/>
        </w:numPr>
        <w:rPr>
          <w:color w:val="002E4D"/>
          <w:sz w:val="28"/>
          <w:szCs w:val="28"/>
        </w:rPr>
      </w:pPr>
      <w:bookmarkStart w:id="2" w:name="_Toc140750114"/>
      <w:r w:rsidRPr="00A92B76">
        <w:rPr>
          <w:color w:val="002E4D"/>
          <w:sz w:val="28"/>
          <w:szCs w:val="28"/>
        </w:rPr>
        <w:t>The project</w:t>
      </w:r>
      <w:bookmarkEnd w:id="2"/>
    </w:p>
    <w:p w14:paraId="6A185FFC" w14:textId="77777777" w:rsidR="005D7E38" w:rsidRPr="00A92B76" w:rsidRDefault="005D7E38" w:rsidP="005D7E38">
      <w:pPr>
        <w:spacing w:line="320" w:lineRule="atLeast"/>
        <w:rPr>
          <w:color w:val="002E4D"/>
        </w:rPr>
      </w:pPr>
    </w:p>
    <w:p w14:paraId="53177D6F" w14:textId="77777777" w:rsidR="005D7E38" w:rsidRPr="00A92B76" w:rsidRDefault="005D7E38" w:rsidP="005D7E38">
      <w:pPr>
        <w:pStyle w:val="ListParagraph"/>
        <w:numPr>
          <w:ilvl w:val="1"/>
          <w:numId w:val="15"/>
        </w:numPr>
        <w:spacing w:line="320" w:lineRule="atLeast"/>
        <w:rPr>
          <w:color w:val="002E4D"/>
        </w:rPr>
      </w:pPr>
      <w:r w:rsidRPr="00A92B76">
        <w:rPr>
          <w:color w:val="002E4D"/>
        </w:rPr>
        <w:t>You must get our written permission before making any changes to the Project or to its aims, structure, delivery, outcomes, duration or ownership.</w:t>
      </w:r>
    </w:p>
    <w:p w14:paraId="4733F2F3" w14:textId="77777777" w:rsidR="005D7E38" w:rsidRPr="00A92B76" w:rsidRDefault="005D7E38" w:rsidP="005D7E38">
      <w:pPr>
        <w:pStyle w:val="ListParagraph"/>
        <w:rPr>
          <w:color w:val="002E4D"/>
        </w:rPr>
      </w:pPr>
    </w:p>
    <w:p w14:paraId="6F3E4AAC" w14:textId="77777777" w:rsidR="005D7E38" w:rsidRPr="00A92B76" w:rsidRDefault="005D7E38" w:rsidP="005D7E38">
      <w:pPr>
        <w:pStyle w:val="ListParagraph"/>
        <w:numPr>
          <w:ilvl w:val="1"/>
          <w:numId w:val="15"/>
        </w:numPr>
        <w:spacing w:line="320" w:lineRule="atLeast"/>
        <w:rPr>
          <w:color w:val="002E4D"/>
        </w:rPr>
      </w:pPr>
      <w:r w:rsidRPr="00A92B76">
        <w:rPr>
          <w:color w:val="002E4D"/>
        </w:rPr>
        <w:t>If we agree that you can make changes to the Project, we may ask you to agree to additional conditions. Any agreed changes and/or additional conditions will be set out in a separate legal agreement between us and you; you should not start any new or changed activity until that agreement has been signed by both us and you.</w:t>
      </w:r>
    </w:p>
    <w:p w14:paraId="43C396B4" w14:textId="77777777" w:rsidR="005D7E38" w:rsidRPr="00A92B76" w:rsidRDefault="005D7E38" w:rsidP="005D7E38">
      <w:pPr>
        <w:pStyle w:val="ListParagraph"/>
        <w:rPr>
          <w:color w:val="002E4D"/>
        </w:rPr>
      </w:pPr>
    </w:p>
    <w:p w14:paraId="1B238CCE" w14:textId="77777777" w:rsidR="005D7E38" w:rsidRPr="00A92B76" w:rsidRDefault="005D7E38" w:rsidP="005D7E38">
      <w:pPr>
        <w:pStyle w:val="ListParagraph"/>
        <w:numPr>
          <w:ilvl w:val="1"/>
          <w:numId w:val="15"/>
        </w:numPr>
        <w:spacing w:line="320" w:lineRule="atLeast"/>
        <w:rPr>
          <w:color w:val="002E4D"/>
        </w:rPr>
      </w:pPr>
      <w:r w:rsidRPr="00A92B76">
        <w:rPr>
          <w:color w:val="002E4D"/>
        </w:rPr>
        <w:t>You must start the Project within one month of receiving the first grant payment from us.</w:t>
      </w:r>
    </w:p>
    <w:p w14:paraId="3DDD810B" w14:textId="77777777" w:rsidR="005D7E38" w:rsidRPr="00A92B76" w:rsidRDefault="005D7E38" w:rsidP="005D7E38">
      <w:pPr>
        <w:pStyle w:val="ListParagraph"/>
        <w:rPr>
          <w:color w:val="002E4D"/>
        </w:rPr>
      </w:pPr>
    </w:p>
    <w:p w14:paraId="068844B0" w14:textId="77777777" w:rsidR="005D7E38" w:rsidRPr="00A92B76" w:rsidRDefault="005D7E38" w:rsidP="005D7E38">
      <w:pPr>
        <w:pStyle w:val="ListParagraph"/>
        <w:numPr>
          <w:ilvl w:val="1"/>
          <w:numId w:val="15"/>
        </w:numPr>
        <w:spacing w:line="320" w:lineRule="atLeast"/>
        <w:rPr>
          <w:color w:val="002E4D"/>
        </w:rPr>
      </w:pPr>
      <w:r w:rsidRPr="00A92B76">
        <w:rPr>
          <w:color w:val="002E4D"/>
        </w:rPr>
        <w:t>You must tell us if your plans to complete the Project, or your own ability to complete it, changes.</w:t>
      </w:r>
    </w:p>
    <w:p w14:paraId="34BFD234" w14:textId="77777777" w:rsidR="005D7E38" w:rsidRPr="00A92B76" w:rsidRDefault="005D7E38" w:rsidP="005D7E38">
      <w:pPr>
        <w:pStyle w:val="ListParagraph"/>
        <w:rPr>
          <w:color w:val="002E4D"/>
        </w:rPr>
      </w:pPr>
    </w:p>
    <w:p w14:paraId="713CEC53" w14:textId="77777777" w:rsidR="005D7E38" w:rsidRPr="00A92B76" w:rsidRDefault="005D7E38" w:rsidP="005D7E38">
      <w:pPr>
        <w:pStyle w:val="ListParagraph"/>
        <w:numPr>
          <w:ilvl w:val="1"/>
          <w:numId w:val="15"/>
        </w:numPr>
        <w:spacing w:line="320" w:lineRule="atLeast"/>
        <w:rPr>
          <w:color w:val="002E4D"/>
        </w:rPr>
      </w:pPr>
      <w:r w:rsidRPr="00A92B76">
        <w:rPr>
          <w:color w:val="002E4D"/>
        </w:rPr>
        <w:t>You must ensure that all records, including financial records, relating to the Project are accurate and up to date. You must keep these records for at least seven years after the Project has finished.</w:t>
      </w:r>
    </w:p>
    <w:p w14:paraId="49431F77" w14:textId="77777777" w:rsidR="005D7E38" w:rsidRPr="00A92B76" w:rsidRDefault="005D7E38" w:rsidP="005D7E38">
      <w:pPr>
        <w:pStyle w:val="ListParagraph"/>
        <w:rPr>
          <w:color w:val="002E4D"/>
        </w:rPr>
      </w:pPr>
    </w:p>
    <w:p w14:paraId="3E7D70D5" w14:textId="3E4B6522" w:rsidR="005D7E38" w:rsidRPr="00A92B76" w:rsidRDefault="005D7E38" w:rsidP="005D7E38">
      <w:pPr>
        <w:pStyle w:val="ListParagraph"/>
        <w:numPr>
          <w:ilvl w:val="1"/>
          <w:numId w:val="15"/>
        </w:numPr>
        <w:spacing w:line="320" w:lineRule="atLeast"/>
        <w:rPr>
          <w:color w:val="002E4D"/>
        </w:rPr>
      </w:pPr>
      <w:r w:rsidRPr="00A92B76">
        <w:rPr>
          <w:color w:val="002E4D"/>
        </w:rPr>
        <w:t>Where it is required, you must maintain adequate insurance at all times and we may ask you to send us copies of these policies. This includes employee and public liability insurance and insurance that covers the full replacement value of any assets you have purchased using the grant.</w:t>
      </w:r>
    </w:p>
    <w:p w14:paraId="6D5E6EFF" w14:textId="77777777" w:rsidR="005D7E38" w:rsidRPr="00A92B76" w:rsidRDefault="005D7E38" w:rsidP="005D7E38">
      <w:pPr>
        <w:pStyle w:val="ListParagraph"/>
        <w:rPr>
          <w:color w:val="002E4D"/>
        </w:rPr>
      </w:pPr>
    </w:p>
    <w:p w14:paraId="7641150C" w14:textId="77777777" w:rsidR="00405213" w:rsidRPr="00A92B76" w:rsidRDefault="005D7E38" w:rsidP="00405213">
      <w:pPr>
        <w:pStyle w:val="ListParagraph"/>
        <w:numPr>
          <w:ilvl w:val="1"/>
          <w:numId w:val="15"/>
        </w:numPr>
        <w:spacing w:line="320" w:lineRule="atLeast"/>
        <w:rPr>
          <w:color w:val="002E4D"/>
        </w:rPr>
      </w:pPr>
      <w:r w:rsidRPr="00A92B76">
        <w:rPr>
          <w:color w:val="002E4D"/>
        </w:rPr>
        <w:t xml:space="preserve">You must give us, or any person nominated by us, access to all records relating to the Project or other projects funded by us upon demand, including (but not limited to) accounts and any other financial records, VAT and any other tax records. We can ask for access to these records for up to seven years after the Project has finished. </w:t>
      </w:r>
    </w:p>
    <w:p w14:paraId="39D16206" w14:textId="77777777" w:rsidR="00405213" w:rsidRPr="00A92B76" w:rsidRDefault="00405213" w:rsidP="00405213">
      <w:pPr>
        <w:pStyle w:val="ListParagraph"/>
        <w:rPr>
          <w:color w:val="002E4D"/>
        </w:rPr>
      </w:pPr>
    </w:p>
    <w:p w14:paraId="5B9E8BB6" w14:textId="3E30EEAC" w:rsidR="005D7E38" w:rsidRPr="00A92B76" w:rsidRDefault="005D7E38" w:rsidP="0092523D">
      <w:pPr>
        <w:pStyle w:val="ListParagraph"/>
        <w:numPr>
          <w:ilvl w:val="1"/>
          <w:numId w:val="15"/>
        </w:numPr>
        <w:spacing w:line="320" w:lineRule="atLeast"/>
        <w:rPr>
          <w:color w:val="002E4D"/>
        </w:rPr>
      </w:pPr>
      <w:r w:rsidRPr="00A92B76">
        <w:rPr>
          <w:color w:val="002E4D"/>
        </w:rPr>
        <w:t>You must send us any information and records that we reasonably require to monitor your Project and how the grant is being used.</w:t>
      </w:r>
    </w:p>
    <w:p w14:paraId="5EE8132B" w14:textId="77777777" w:rsidR="0092523D" w:rsidRPr="00A92B76" w:rsidRDefault="0092523D" w:rsidP="0092523D">
      <w:pPr>
        <w:pStyle w:val="ListParagraph"/>
        <w:spacing w:line="320" w:lineRule="atLeast"/>
        <w:ind w:left="1134"/>
        <w:rPr>
          <w:color w:val="002E4D"/>
        </w:rPr>
      </w:pPr>
    </w:p>
    <w:p w14:paraId="493FE478" w14:textId="607AB7BF" w:rsidR="005D7E38" w:rsidRPr="00A92B76" w:rsidRDefault="005D7E38" w:rsidP="0092523D">
      <w:pPr>
        <w:pStyle w:val="ListParagraph"/>
        <w:numPr>
          <w:ilvl w:val="1"/>
          <w:numId w:val="15"/>
        </w:numPr>
        <w:spacing w:line="320" w:lineRule="atLeast"/>
        <w:rPr>
          <w:color w:val="002E4D"/>
        </w:rPr>
      </w:pPr>
      <w:r w:rsidRPr="00A92B76">
        <w:rPr>
          <w:color w:val="002E4D"/>
        </w:rPr>
        <w:t>If it is requested as part of your Monitoring Schedule and Payment Conditions, you must provide us with a brief report on the Project within one month of completing it, using our standard activity report form which is held in your online account.</w:t>
      </w:r>
    </w:p>
    <w:p w14:paraId="332CB5DF" w14:textId="77777777" w:rsidR="005D7E38" w:rsidRPr="00A92B76" w:rsidRDefault="005D7E38" w:rsidP="0092523D">
      <w:pPr>
        <w:pStyle w:val="ListParagraph"/>
        <w:spacing w:line="320" w:lineRule="atLeast"/>
        <w:ind w:left="1134"/>
        <w:rPr>
          <w:color w:val="002E4D"/>
        </w:rPr>
      </w:pPr>
    </w:p>
    <w:p w14:paraId="1174967A" w14:textId="77777777" w:rsidR="005D7E38" w:rsidRPr="00A92B76" w:rsidRDefault="005D7E38" w:rsidP="0092523D">
      <w:pPr>
        <w:pStyle w:val="ListParagraph"/>
        <w:numPr>
          <w:ilvl w:val="1"/>
          <w:numId w:val="15"/>
        </w:numPr>
        <w:spacing w:line="320" w:lineRule="atLeast"/>
        <w:rPr>
          <w:color w:val="002E4D"/>
        </w:rPr>
      </w:pPr>
      <w:r w:rsidRPr="00A92B76">
        <w:rPr>
          <w:color w:val="002E4D"/>
        </w:rPr>
        <w:t>Where requested you must provide us with clear and accurate accounts that cover the period of the Project. These accounts must follow any relevant legal requirements for accounts, audit or examination of accounts, annual reports or annual returns and must clearly show income and expenditure. We may ask for proof of expenditure.</w:t>
      </w:r>
    </w:p>
    <w:p w14:paraId="40BD82CA" w14:textId="77777777" w:rsidR="005D7E38" w:rsidRPr="00A92B76" w:rsidRDefault="005D7E38" w:rsidP="0092523D">
      <w:pPr>
        <w:pStyle w:val="ListParagraph"/>
        <w:spacing w:line="320" w:lineRule="atLeast"/>
        <w:ind w:left="1134"/>
        <w:rPr>
          <w:color w:val="002E4D"/>
        </w:rPr>
      </w:pPr>
    </w:p>
    <w:p w14:paraId="593EFAC7" w14:textId="77777777" w:rsidR="005D7E38" w:rsidRPr="00A92B76" w:rsidRDefault="005D7E38" w:rsidP="0092523D">
      <w:pPr>
        <w:pStyle w:val="ListParagraph"/>
        <w:numPr>
          <w:ilvl w:val="1"/>
          <w:numId w:val="15"/>
        </w:numPr>
        <w:spacing w:line="320" w:lineRule="atLeast"/>
        <w:rPr>
          <w:color w:val="002E4D"/>
        </w:rPr>
      </w:pPr>
      <w:r w:rsidRPr="00A92B76">
        <w:rPr>
          <w:color w:val="002E4D"/>
        </w:rPr>
        <w:t>If the grant is for more than £50,000, a qualified and independent accountant must certify a Statement of Income and Expenditure.</w:t>
      </w:r>
    </w:p>
    <w:p w14:paraId="60277FA1" w14:textId="77777777" w:rsidR="005D7E38" w:rsidRPr="00A92B76" w:rsidRDefault="005D7E38" w:rsidP="0092523D">
      <w:pPr>
        <w:pStyle w:val="ListParagraph"/>
        <w:spacing w:line="320" w:lineRule="atLeast"/>
        <w:ind w:left="1134"/>
        <w:rPr>
          <w:color w:val="002E4D"/>
        </w:rPr>
      </w:pPr>
    </w:p>
    <w:p w14:paraId="3FC3B391" w14:textId="77777777" w:rsidR="005D7E38" w:rsidRPr="00A92B76" w:rsidRDefault="005D7E38" w:rsidP="0092523D">
      <w:pPr>
        <w:pStyle w:val="ListParagraph"/>
        <w:numPr>
          <w:ilvl w:val="1"/>
          <w:numId w:val="15"/>
        </w:numPr>
        <w:spacing w:line="320" w:lineRule="atLeast"/>
        <w:rPr>
          <w:color w:val="002E4D"/>
        </w:rPr>
      </w:pPr>
      <w:r w:rsidRPr="00A92B76">
        <w:rPr>
          <w:color w:val="002E4D"/>
        </w:rPr>
        <w:t>In carrying out your Project, you must operate in a way which complies with all relevant laws and government requirements. This includes, but is not limited to, legislation or regulations governing the way you operate, the work you carry out, the staff you employ, or the goods and services you buy. For example, you are responsible for obtaining any licences, permissions and insurances that are required by law or ensure best practice.</w:t>
      </w:r>
    </w:p>
    <w:p w14:paraId="51CCA7E1" w14:textId="77777777" w:rsidR="005D7E38" w:rsidRPr="00A92B76" w:rsidRDefault="005D7E38" w:rsidP="0092523D">
      <w:pPr>
        <w:pStyle w:val="ListParagraph"/>
        <w:spacing w:line="320" w:lineRule="atLeast"/>
        <w:ind w:left="1134"/>
        <w:rPr>
          <w:color w:val="002E4D"/>
        </w:rPr>
      </w:pPr>
    </w:p>
    <w:p w14:paraId="64623B5E" w14:textId="77777777" w:rsidR="003E3147" w:rsidRPr="00A92B76" w:rsidRDefault="005D7E38" w:rsidP="003E3147">
      <w:pPr>
        <w:pStyle w:val="ListParagraph"/>
        <w:numPr>
          <w:ilvl w:val="1"/>
          <w:numId w:val="15"/>
        </w:numPr>
        <w:spacing w:line="320" w:lineRule="atLeast"/>
        <w:rPr>
          <w:color w:val="002E4D"/>
        </w:rPr>
      </w:pPr>
      <w:r w:rsidRPr="00A92B76">
        <w:rPr>
          <w:color w:val="002E4D"/>
        </w:rPr>
        <w:t>You must have appropriate policies and procedures in place and act in accordance with them at all times to help you comply with any relevant law, government requirements and best practice. This may include, but is not limited to:</w:t>
      </w:r>
    </w:p>
    <w:p w14:paraId="278C69C7" w14:textId="77777777" w:rsidR="003E3147" w:rsidRPr="00A92B76" w:rsidRDefault="003E3147" w:rsidP="003E3147">
      <w:pPr>
        <w:pStyle w:val="ListParagraph"/>
        <w:rPr>
          <w:color w:val="002E4D"/>
        </w:rPr>
      </w:pPr>
    </w:p>
    <w:p w14:paraId="4011D1FE" w14:textId="7DD80C71" w:rsidR="0084654B" w:rsidRPr="00A92B76" w:rsidRDefault="005D7E38" w:rsidP="003E3147">
      <w:pPr>
        <w:pStyle w:val="ListParagraph"/>
        <w:numPr>
          <w:ilvl w:val="2"/>
          <w:numId w:val="15"/>
        </w:numPr>
        <w:spacing w:line="320" w:lineRule="atLeast"/>
        <w:rPr>
          <w:color w:val="002E4D"/>
        </w:rPr>
      </w:pPr>
      <w:bookmarkStart w:id="3" w:name="_Hlk141179215"/>
      <w:r w:rsidRPr="00A92B76">
        <w:rPr>
          <w:color w:val="002E4D"/>
        </w:rPr>
        <w:t>at all times complying Data Protection Legislation. Data Protection Legislation shall mean without limitation</w:t>
      </w:r>
      <w:bookmarkEnd w:id="3"/>
      <w:r w:rsidRPr="00A92B76">
        <w:rPr>
          <w:color w:val="002E4D"/>
        </w:rPr>
        <w:t>:</w:t>
      </w:r>
      <w:r w:rsidR="00227F48" w:rsidRPr="00A92B76">
        <w:rPr>
          <w:color w:val="002E4D"/>
        </w:rPr>
        <w:t xml:space="preserve"> </w:t>
      </w:r>
    </w:p>
    <w:p w14:paraId="2ED83197" w14:textId="3ABA0DB4" w:rsidR="00972ED4" w:rsidRPr="00A92B76" w:rsidRDefault="005D7E38" w:rsidP="00972ED4">
      <w:pPr>
        <w:pStyle w:val="ListParagraph"/>
        <w:numPr>
          <w:ilvl w:val="5"/>
          <w:numId w:val="34"/>
        </w:numPr>
        <w:spacing w:line="320" w:lineRule="atLeast"/>
        <w:rPr>
          <w:color w:val="002E4D"/>
        </w:rPr>
      </w:pPr>
      <w:r w:rsidRPr="00A92B76">
        <w:rPr>
          <w:color w:val="002E4D"/>
        </w:rPr>
        <w:t>the United Kingdom General Data Protection Regulation</w:t>
      </w:r>
      <w:r w:rsidR="0036185F" w:rsidRPr="00A92B76">
        <w:rPr>
          <w:color w:val="002E4D"/>
        </w:rPr>
        <w:t>;</w:t>
      </w:r>
      <w:r w:rsidRPr="00A92B76">
        <w:rPr>
          <w:color w:val="002E4D"/>
        </w:rPr>
        <w:t xml:space="preserve"> and</w:t>
      </w:r>
    </w:p>
    <w:p w14:paraId="669B774E" w14:textId="77777777" w:rsidR="008466DE" w:rsidRPr="00A92B76" w:rsidRDefault="005D7E38" w:rsidP="008466DE">
      <w:pPr>
        <w:pStyle w:val="ListParagraph"/>
        <w:numPr>
          <w:ilvl w:val="5"/>
          <w:numId w:val="34"/>
        </w:numPr>
        <w:spacing w:line="320" w:lineRule="atLeast"/>
        <w:rPr>
          <w:color w:val="002E4D"/>
        </w:rPr>
      </w:pPr>
      <w:r w:rsidRPr="00A92B76">
        <w:rPr>
          <w:color w:val="002E4D"/>
        </w:rPr>
        <w:t>the Data Protection Act 2018 together with all other applicable UK laws whether currently existing, yet to be implemented, or to act as successor legislation, that regulate the collection, processing and privacy of personal data;</w:t>
      </w:r>
    </w:p>
    <w:p w14:paraId="586521DF" w14:textId="77777777" w:rsidR="00031618" w:rsidRPr="00A92B76" w:rsidRDefault="00031618" w:rsidP="00031618">
      <w:pPr>
        <w:pStyle w:val="ListParagraph"/>
        <w:spacing w:line="320" w:lineRule="atLeast"/>
        <w:ind w:left="2628"/>
        <w:rPr>
          <w:color w:val="002E4D"/>
        </w:rPr>
      </w:pPr>
    </w:p>
    <w:p w14:paraId="06A5345B" w14:textId="77777777" w:rsidR="00031618" w:rsidRPr="00A92B76" w:rsidRDefault="00FD0122" w:rsidP="00031618">
      <w:pPr>
        <w:pStyle w:val="ListParagraph"/>
        <w:numPr>
          <w:ilvl w:val="2"/>
          <w:numId w:val="15"/>
        </w:numPr>
        <w:spacing w:line="320" w:lineRule="atLeast"/>
        <w:rPr>
          <w:color w:val="002E4D"/>
        </w:rPr>
      </w:pPr>
      <w:r w:rsidRPr="00A92B76">
        <w:rPr>
          <w:color w:val="002E4D"/>
        </w:rPr>
        <w:t xml:space="preserve">You must act in a manner to ensure the safety and wellbeing of all participants in the delivery of the project. </w:t>
      </w:r>
    </w:p>
    <w:p w14:paraId="09119749" w14:textId="77777777" w:rsidR="00031618" w:rsidRPr="00A92B76" w:rsidRDefault="00031618" w:rsidP="00031618">
      <w:pPr>
        <w:pStyle w:val="ListParagraph"/>
        <w:spacing w:line="320" w:lineRule="atLeast"/>
        <w:ind w:left="1985"/>
        <w:rPr>
          <w:color w:val="002E4D"/>
        </w:rPr>
      </w:pPr>
    </w:p>
    <w:p w14:paraId="2C426C46" w14:textId="77777777" w:rsidR="00C0784F" w:rsidRPr="00A92B76" w:rsidRDefault="005D7E38" w:rsidP="00C0784F">
      <w:pPr>
        <w:pStyle w:val="ListParagraph"/>
        <w:numPr>
          <w:ilvl w:val="2"/>
          <w:numId w:val="15"/>
        </w:numPr>
        <w:spacing w:line="320" w:lineRule="atLeast"/>
        <w:rPr>
          <w:color w:val="002E4D"/>
        </w:rPr>
      </w:pPr>
      <w:r w:rsidRPr="00A92B76">
        <w:rPr>
          <w:color w:val="002E4D"/>
        </w:rPr>
        <w:t>Equal opportunities including discrimination on the basis of race, age, gender, disability, religion and/or sexuality;</w:t>
      </w:r>
    </w:p>
    <w:p w14:paraId="0B407992" w14:textId="77777777" w:rsidR="00C0784F" w:rsidRPr="00A92B76" w:rsidRDefault="00C0784F" w:rsidP="00C0784F">
      <w:pPr>
        <w:pStyle w:val="ListParagraph"/>
        <w:rPr>
          <w:color w:val="002E4D"/>
        </w:rPr>
      </w:pPr>
    </w:p>
    <w:p w14:paraId="5DD62D67" w14:textId="77777777" w:rsidR="00C0784F" w:rsidRPr="00A92B76" w:rsidRDefault="005D7E38" w:rsidP="00C0784F">
      <w:pPr>
        <w:pStyle w:val="ListParagraph"/>
        <w:numPr>
          <w:ilvl w:val="2"/>
          <w:numId w:val="15"/>
        </w:numPr>
        <w:spacing w:line="320" w:lineRule="atLeast"/>
        <w:rPr>
          <w:color w:val="002E4D"/>
        </w:rPr>
      </w:pPr>
      <w:r w:rsidRPr="00A92B76">
        <w:rPr>
          <w:color w:val="002E4D"/>
        </w:rPr>
        <w:t>Employment law;</w:t>
      </w:r>
    </w:p>
    <w:p w14:paraId="7C98AA59" w14:textId="77777777" w:rsidR="00C0784F" w:rsidRPr="00A92B76" w:rsidRDefault="00C0784F" w:rsidP="00C0784F">
      <w:pPr>
        <w:pStyle w:val="ListParagraph"/>
        <w:rPr>
          <w:color w:val="002E4D"/>
        </w:rPr>
      </w:pPr>
    </w:p>
    <w:p w14:paraId="268CDF34" w14:textId="27ED8363" w:rsidR="0084654B" w:rsidRPr="00A92B76" w:rsidRDefault="005D7E38" w:rsidP="00C0784F">
      <w:pPr>
        <w:pStyle w:val="ListParagraph"/>
        <w:numPr>
          <w:ilvl w:val="2"/>
          <w:numId w:val="15"/>
        </w:numPr>
        <w:spacing w:line="320" w:lineRule="atLeast"/>
        <w:rPr>
          <w:color w:val="002E4D"/>
        </w:rPr>
      </w:pPr>
      <w:r w:rsidRPr="00A92B76">
        <w:rPr>
          <w:color w:val="002E4D"/>
        </w:rPr>
        <w:t>Harassment and bullying.</w:t>
      </w:r>
    </w:p>
    <w:p w14:paraId="078BBC40" w14:textId="77777777" w:rsidR="00363FA7" w:rsidRPr="00A92B76" w:rsidRDefault="00363FA7" w:rsidP="00892009">
      <w:pPr>
        <w:rPr>
          <w:color w:val="002E4D"/>
        </w:rPr>
      </w:pPr>
    </w:p>
    <w:p w14:paraId="5FE46D4D" w14:textId="648C3B1E" w:rsidR="00227F48" w:rsidRPr="00A92B76" w:rsidRDefault="005D7E38" w:rsidP="00C0784F">
      <w:pPr>
        <w:pStyle w:val="ListParagraph"/>
        <w:numPr>
          <w:ilvl w:val="1"/>
          <w:numId w:val="15"/>
        </w:numPr>
        <w:spacing w:line="320" w:lineRule="atLeast"/>
        <w:rPr>
          <w:color w:val="002E4D"/>
        </w:rPr>
      </w:pPr>
      <w:r w:rsidRPr="00A92B76">
        <w:rPr>
          <w:color w:val="002E4D"/>
        </w:rPr>
        <w:t>The following conditions apply if you or your employees, business partners, contractors or volunteers will supervise, care for or have significant direct contact (which, for the avoidance of doubt, includes contact by electronic and/or digital means) with a vulnerable person during the Project:</w:t>
      </w:r>
    </w:p>
    <w:p w14:paraId="54A63C8F" w14:textId="77777777" w:rsidR="00227F48" w:rsidRPr="00A92B76" w:rsidRDefault="00227F48" w:rsidP="00227F48">
      <w:pPr>
        <w:pStyle w:val="ListParagraph"/>
        <w:spacing w:line="320" w:lineRule="atLeast"/>
        <w:ind w:left="792"/>
        <w:rPr>
          <w:color w:val="002E4D"/>
        </w:rPr>
      </w:pPr>
    </w:p>
    <w:p w14:paraId="03D5D1E5" w14:textId="16C590E3" w:rsidR="0084654B" w:rsidRPr="00A92B76" w:rsidRDefault="0084654B" w:rsidP="003A46A0">
      <w:pPr>
        <w:pStyle w:val="ListParagraph"/>
        <w:numPr>
          <w:ilvl w:val="2"/>
          <w:numId w:val="15"/>
        </w:numPr>
        <w:spacing w:line="320" w:lineRule="atLeast"/>
        <w:rPr>
          <w:color w:val="002E4D"/>
        </w:rPr>
      </w:pPr>
      <w:r w:rsidRPr="00A92B76">
        <w:rPr>
          <w:color w:val="002E4D"/>
        </w:rPr>
        <w:t xml:space="preserve">A </w:t>
      </w:r>
      <w:r w:rsidR="005D7E38" w:rsidRPr="00A92B76">
        <w:rPr>
          <w:color w:val="002E4D"/>
        </w:rPr>
        <w:t>‘vulnerable person’ means:</w:t>
      </w:r>
    </w:p>
    <w:p w14:paraId="5C292DE6" w14:textId="77777777" w:rsidR="0084654B" w:rsidRPr="00A92B76" w:rsidRDefault="005D7E38" w:rsidP="00972ED4">
      <w:pPr>
        <w:pStyle w:val="ListParagraph"/>
        <w:numPr>
          <w:ilvl w:val="5"/>
          <w:numId w:val="45"/>
        </w:numPr>
        <w:spacing w:line="320" w:lineRule="atLeast"/>
        <w:rPr>
          <w:color w:val="002E4D"/>
        </w:rPr>
      </w:pPr>
      <w:r w:rsidRPr="00A92B76">
        <w:rPr>
          <w:color w:val="002E4D"/>
        </w:rPr>
        <w:t>anyone under the age of 18; and/or</w:t>
      </w:r>
    </w:p>
    <w:p w14:paraId="1479DDBC" w14:textId="67BD1706" w:rsidR="00227F48" w:rsidRPr="00A92B76" w:rsidRDefault="005D7E38" w:rsidP="00972ED4">
      <w:pPr>
        <w:pStyle w:val="ListParagraph"/>
        <w:numPr>
          <w:ilvl w:val="5"/>
          <w:numId w:val="45"/>
        </w:numPr>
        <w:spacing w:line="320" w:lineRule="atLeast"/>
        <w:rPr>
          <w:color w:val="002E4D"/>
        </w:rPr>
      </w:pPr>
      <w:r w:rsidRPr="00A92B76">
        <w:rPr>
          <w:color w:val="002E4D"/>
        </w:rPr>
        <w:t>anyone who needs (or may need) community care services because of mental disability, other disability, age or illness, and who is (or may be) unable to take care of themselves or unable to protect themselves against significant harm or exploitation.</w:t>
      </w:r>
    </w:p>
    <w:p w14:paraId="6B079B6F" w14:textId="77777777" w:rsidR="0084654B" w:rsidRPr="00A92B76" w:rsidRDefault="0084654B" w:rsidP="0084654B">
      <w:pPr>
        <w:spacing w:line="320" w:lineRule="atLeast"/>
        <w:rPr>
          <w:color w:val="002E4D"/>
        </w:rPr>
      </w:pPr>
    </w:p>
    <w:p w14:paraId="1993E17A" w14:textId="77777777" w:rsidR="00227F48" w:rsidRPr="00A92B76" w:rsidRDefault="005D7E38" w:rsidP="003A46A0">
      <w:pPr>
        <w:pStyle w:val="ListParagraph"/>
        <w:numPr>
          <w:ilvl w:val="2"/>
          <w:numId w:val="15"/>
        </w:numPr>
        <w:spacing w:line="320" w:lineRule="atLeast"/>
        <w:rPr>
          <w:color w:val="002E4D"/>
        </w:rPr>
      </w:pPr>
      <w:r w:rsidRPr="00A92B76">
        <w:rPr>
          <w:color w:val="002E4D"/>
        </w:rPr>
        <w:t>You must consider all the risks that may arise from your contact with the vulnerable person and take all reasonable steps to ensure their safety. Before having any significant direct contact with the vulnerable person, you must get the written agreement of the legal carer or guardian of the vulnerable person.</w:t>
      </w:r>
    </w:p>
    <w:p w14:paraId="60BF43D9" w14:textId="77777777" w:rsidR="0084654B" w:rsidRPr="00A92B76" w:rsidRDefault="0084654B" w:rsidP="0084654B">
      <w:pPr>
        <w:pStyle w:val="ListParagraph"/>
        <w:spacing w:line="320" w:lineRule="atLeast"/>
        <w:ind w:left="1440"/>
        <w:rPr>
          <w:color w:val="002E4D"/>
        </w:rPr>
      </w:pPr>
    </w:p>
    <w:p w14:paraId="431B7E8E" w14:textId="6206CD50" w:rsidR="00227F48" w:rsidRPr="00A92B76" w:rsidRDefault="005D7E38" w:rsidP="002B1A09">
      <w:pPr>
        <w:pStyle w:val="ListParagraph"/>
        <w:numPr>
          <w:ilvl w:val="2"/>
          <w:numId w:val="15"/>
        </w:numPr>
        <w:spacing w:line="320" w:lineRule="atLeast"/>
        <w:rPr>
          <w:color w:val="002E4D"/>
        </w:rPr>
      </w:pPr>
      <w:r w:rsidRPr="00A92B76">
        <w:rPr>
          <w:color w:val="002E4D"/>
        </w:rPr>
        <w:t>As well as your responsibilities in clause 3.16.2, you must have and carry out a written policy and set of procedures to safeguard vulnerable people if during the Project, your employees, business partners, contractors or volunteers supervise, care for or have significant direct contact with vulnerable people</w:t>
      </w:r>
      <w:r w:rsidR="0084654B" w:rsidRPr="00A92B76">
        <w:rPr>
          <w:color w:val="002E4D"/>
        </w:rPr>
        <w:t>.</w:t>
      </w:r>
    </w:p>
    <w:p w14:paraId="15F35CB3" w14:textId="77777777" w:rsidR="0084654B" w:rsidRPr="00A92B76" w:rsidRDefault="0084654B" w:rsidP="0084654B">
      <w:pPr>
        <w:spacing w:line="320" w:lineRule="atLeast"/>
        <w:rPr>
          <w:color w:val="002E4D"/>
        </w:rPr>
      </w:pPr>
    </w:p>
    <w:p w14:paraId="29B590D7" w14:textId="77777777" w:rsidR="00227F48" w:rsidRPr="00A92B76" w:rsidRDefault="005D7E38" w:rsidP="002B1A09">
      <w:pPr>
        <w:pStyle w:val="ListParagraph"/>
        <w:numPr>
          <w:ilvl w:val="2"/>
          <w:numId w:val="15"/>
        </w:numPr>
        <w:spacing w:line="320" w:lineRule="atLeast"/>
        <w:rPr>
          <w:color w:val="002E4D"/>
        </w:rPr>
      </w:pPr>
      <w:r w:rsidRPr="00A92B76">
        <w:rPr>
          <w:color w:val="002E4D"/>
        </w:rPr>
        <w:t>As part of these procedures you must check with the Disclosure and Barring</w:t>
      </w:r>
      <w:r w:rsidR="00227F48" w:rsidRPr="00A92B76">
        <w:rPr>
          <w:color w:val="002E4D"/>
        </w:rPr>
        <w:t xml:space="preserve"> </w:t>
      </w:r>
      <w:r w:rsidRPr="00A92B76">
        <w:rPr>
          <w:color w:val="002E4D"/>
        </w:rPr>
        <w:t>Service (DBS) the backgrounds and disclosures of those employees, business partners, contractors or volunteers who will, during their Project, supervise, care for or otherwise have significant direct contact with vulnerable people.</w:t>
      </w:r>
    </w:p>
    <w:p w14:paraId="72D00605" w14:textId="77777777" w:rsidR="0084654B" w:rsidRPr="00A92B76" w:rsidRDefault="0084654B" w:rsidP="0084654B">
      <w:pPr>
        <w:spacing w:line="320" w:lineRule="atLeast"/>
        <w:rPr>
          <w:color w:val="002E4D"/>
        </w:rPr>
      </w:pPr>
    </w:p>
    <w:p w14:paraId="0309CE77" w14:textId="469DAAFD" w:rsidR="00227F48" w:rsidRPr="00A92B76" w:rsidRDefault="005D7E38" w:rsidP="00EC6542">
      <w:pPr>
        <w:pStyle w:val="ListParagraph"/>
        <w:numPr>
          <w:ilvl w:val="2"/>
          <w:numId w:val="15"/>
        </w:numPr>
        <w:spacing w:line="320" w:lineRule="atLeast"/>
        <w:rPr>
          <w:color w:val="002E4D"/>
        </w:rPr>
      </w:pPr>
      <w:r w:rsidRPr="00A92B76">
        <w:rPr>
          <w:color w:val="002E4D"/>
        </w:rPr>
        <w:t>If you are the person having significant direct contact with the vulnerable person, you must have your background checked by the Disclosure and Barring Service (DBS) and have a clear and valid certificate readily available to provide on request.</w:t>
      </w:r>
    </w:p>
    <w:p w14:paraId="4332F516" w14:textId="77777777" w:rsidR="00E672CD" w:rsidRPr="00A92B76" w:rsidRDefault="00E672CD" w:rsidP="00E672CD">
      <w:pPr>
        <w:pStyle w:val="ListParagraph"/>
        <w:rPr>
          <w:color w:val="002E4D"/>
        </w:rPr>
      </w:pPr>
    </w:p>
    <w:p w14:paraId="5CA864E1" w14:textId="7D48D7D9" w:rsidR="00E672CD" w:rsidRPr="00A92B76" w:rsidRDefault="00E672CD" w:rsidP="00EC6542">
      <w:pPr>
        <w:pStyle w:val="ListParagraph"/>
        <w:numPr>
          <w:ilvl w:val="2"/>
          <w:numId w:val="15"/>
        </w:numPr>
        <w:spacing w:line="320" w:lineRule="atLeast"/>
        <w:rPr>
          <w:color w:val="002E4D"/>
        </w:rPr>
      </w:pPr>
      <w:r w:rsidRPr="00A92B76">
        <w:rPr>
          <w:color w:val="002E4D"/>
        </w:rPr>
        <w:t xml:space="preserve">You must act in a manner to ensure the safety and wellbeing of all participants in the delivery of the project. </w:t>
      </w:r>
    </w:p>
    <w:p w14:paraId="4F1E3897" w14:textId="77777777" w:rsidR="00227F48" w:rsidRPr="00A92B76" w:rsidRDefault="00227F48" w:rsidP="00227F48">
      <w:pPr>
        <w:pStyle w:val="ListParagraph"/>
        <w:spacing w:line="320" w:lineRule="atLeast"/>
        <w:ind w:left="1080"/>
        <w:rPr>
          <w:color w:val="002E4D"/>
        </w:rPr>
      </w:pPr>
    </w:p>
    <w:p w14:paraId="27A27376" w14:textId="77777777" w:rsidR="00227F48" w:rsidRPr="00A92B76" w:rsidRDefault="005D7E38" w:rsidP="0036185F">
      <w:pPr>
        <w:pStyle w:val="ListParagraph"/>
        <w:numPr>
          <w:ilvl w:val="1"/>
          <w:numId w:val="15"/>
        </w:numPr>
        <w:spacing w:line="320" w:lineRule="atLeast"/>
        <w:rPr>
          <w:color w:val="002E4D"/>
        </w:rPr>
      </w:pPr>
      <w:r w:rsidRPr="00A92B76">
        <w:rPr>
          <w:color w:val="002E4D"/>
        </w:rPr>
        <w:t>You must comply with this clause 3.16 even if you are not required to do so under any child protection or care standards legislation, and whether the work is formal, informal, voluntary or salaried.</w:t>
      </w:r>
    </w:p>
    <w:p w14:paraId="13F5D4E6" w14:textId="77777777" w:rsidR="0036185F" w:rsidRPr="00A92B76" w:rsidRDefault="0036185F" w:rsidP="0036185F">
      <w:pPr>
        <w:pStyle w:val="ListParagraph"/>
        <w:spacing w:line="320" w:lineRule="atLeast"/>
        <w:ind w:left="1134"/>
        <w:rPr>
          <w:color w:val="002E4D"/>
        </w:rPr>
      </w:pPr>
    </w:p>
    <w:p w14:paraId="0B2B1527" w14:textId="3CB557CB" w:rsidR="005D7E38" w:rsidRPr="00A92B76" w:rsidRDefault="005D7E38" w:rsidP="0036185F">
      <w:pPr>
        <w:pStyle w:val="ListParagraph"/>
        <w:numPr>
          <w:ilvl w:val="1"/>
          <w:numId w:val="15"/>
        </w:numPr>
        <w:spacing w:line="320" w:lineRule="atLeast"/>
        <w:rPr>
          <w:color w:val="002E4D"/>
        </w:rPr>
      </w:pPr>
      <w:r w:rsidRPr="00A92B76">
        <w:rPr>
          <w:color w:val="002E4D"/>
        </w:rPr>
        <w:t xml:space="preserve">We cannot advise you of your legal responsibilities in your dealings with vulnerable people, and these conditions are not legal advice. If you have any queries about your obligations, we strongly advise that you seek your own independent legal advice and also contact the National Society for Prevention of Cruelty to Children.  </w:t>
      </w:r>
      <w:hyperlink r:id="rId13" w:history="1">
        <w:r w:rsidR="00227F48" w:rsidRPr="00A92B76">
          <w:rPr>
            <w:color w:val="002E4D"/>
          </w:rPr>
          <w:t>www.nspcc.org.uk/inform</w:t>
        </w:r>
      </w:hyperlink>
      <w:r w:rsidR="00227F48" w:rsidRPr="00A92B76">
        <w:rPr>
          <w:color w:val="002E4D"/>
        </w:rPr>
        <w:t xml:space="preserve"> </w:t>
      </w:r>
      <w:r w:rsidRPr="00A92B76">
        <w:rPr>
          <w:color w:val="002E4D"/>
        </w:rPr>
        <w:t xml:space="preserve"> </w:t>
      </w:r>
    </w:p>
    <w:p w14:paraId="3F103EB9" w14:textId="77777777" w:rsidR="00227F48" w:rsidRPr="00A92B76" w:rsidRDefault="00227F48" w:rsidP="005D7E38">
      <w:pPr>
        <w:spacing w:line="320" w:lineRule="atLeast"/>
        <w:rPr>
          <w:color w:val="002E4D"/>
        </w:rPr>
      </w:pPr>
    </w:p>
    <w:p w14:paraId="292D9DBB" w14:textId="77777777" w:rsidR="00892009" w:rsidRPr="00A92B76" w:rsidRDefault="00892009" w:rsidP="005D7E38">
      <w:pPr>
        <w:spacing w:line="320" w:lineRule="atLeast"/>
        <w:rPr>
          <w:color w:val="002E4D"/>
        </w:rPr>
      </w:pPr>
    </w:p>
    <w:p w14:paraId="00B73EEA" w14:textId="77777777" w:rsidR="00487B99" w:rsidRPr="00A92B76" w:rsidRDefault="00487B99" w:rsidP="005D7E38">
      <w:pPr>
        <w:spacing w:line="320" w:lineRule="atLeast"/>
        <w:rPr>
          <w:color w:val="002E4D"/>
        </w:rPr>
      </w:pPr>
    </w:p>
    <w:p w14:paraId="70C711C3" w14:textId="639CC13B" w:rsidR="00227F48" w:rsidRPr="00A92B76" w:rsidRDefault="005D7E38" w:rsidP="00227F48">
      <w:pPr>
        <w:pStyle w:val="Heading2"/>
        <w:numPr>
          <w:ilvl w:val="0"/>
          <w:numId w:val="15"/>
        </w:numPr>
        <w:rPr>
          <w:color w:val="002E4D"/>
        </w:rPr>
      </w:pPr>
      <w:bookmarkStart w:id="4" w:name="_Toc140750115"/>
      <w:r w:rsidRPr="00A92B76">
        <w:rPr>
          <w:color w:val="002E4D"/>
          <w:sz w:val="28"/>
          <w:szCs w:val="28"/>
        </w:rPr>
        <w:t>Information, marketing and</w:t>
      </w:r>
      <w:r w:rsidR="00227F48" w:rsidRPr="00A92B76">
        <w:rPr>
          <w:color w:val="002E4D"/>
          <w:sz w:val="28"/>
          <w:szCs w:val="28"/>
        </w:rPr>
        <w:t xml:space="preserve"> </w:t>
      </w:r>
      <w:r w:rsidRPr="00A92B76">
        <w:rPr>
          <w:color w:val="002E4D"/>
          <w:sz w:val="28"/>
          <w:szCs w:val="28"/>
        </w:rPr>
        <w:t>publicity</w:t>
      </w:r>
      <w:bookmarkEnd w:id="4"/>
    </w:p>
    <w:p w14:paraId="7E53D03A" w14:textId="77777777" w:rsidR="00227F48" w:rsidRPr="00A92B76" w:rsidRDefault="00227F48" w:rsidP="00227F48">
      <w:pPr>
        <w:rPr>
          <w:color w:val="002E4D"/>
          <w:lang w:eastAsia="en-GB"/>
        </w:rPr>
      </w:pPr>
    </w:p>
    <w:p w14:paraId="7040AA6E" w14:textId="77777777" w:rsidR="00227F48" w:rsidRPr="00A92B76" w:rsidRDefault="005D7E38" w:rsidP="00227F48">
      <w:pPr>
        <w:pStyle w:val="ListParagraph"/>
        <w:numPr>
          <w:ilvl w:val="1"/>
          <w:numId w:val="15"/>
        </w:numPr>
        <w:rPr>
          <w:color w:val="002E4D"/>
        </w:rPr>
      </w:pPr>
      <w:r w:rsidRPr="00A92B76">
        <w:rPr>
          <w:color w:val="002E4D"/>
        </w:rPr>
        <w:t>You must acknowledge the grant publicly as appropriate and as practical.</w:t>
      </w:r>
    </w:p>
    <w:p w14:paraId="08D52153" w14:textId="77777777" w:rsidR="00227F48" w:rsidRPr="00A92B76" w:rsidRDefault="00227F48" w:rsidP="00227F48">
      <w:pPr>
        <w:pStyle w:val="ListParagraph"/>
        <w:ind w:left="792"/>
        <w:rPr>
          <w:color w:val="002E4D"/>
        </w:rPr>
      </w:pPr>
    </w:p>
    <w:p w14:paraId="7D6C511D" w14:textId="77777777" w:rsidR="00227F48" w:rsidRPr="00A92B76" w:rsidRDefault="005D7E38" w:rsidP="00227F48">
      <w:pPr>
        <w:pStyle w:val="ListParagraph"/>
        <w:numPr>
          <w:ilvl w:val="1"/>
          <w:numId w:val="15"/>
        </w:numPr>
        <w:rPr>
          <w:color w:val="002E4D"/>
        </w:rPr>
      </w:pPr>
      <w:r w:rsidRPr="00A92B76">
        <w:rPr>
          <w:color w:val="002E4D"/>
        </w:rPr>
        <w:t>Where you are delivering project work, you must follow our branding and publicity guidelines at all times. You will acknowledge our support and the support of the National Lottery (if your grant is from National Lottery sources) in any published documents that refer to the Project, including any advertisements, accounts and public annual reports, or in written or spoken</w:t>
      </w:r>
      <w:r w:rsidR="00227F48" w:rsidRPr="00A92B76">
        <w:rPr>
          <w:color w:val="002E4D"/>
        </w:rPr>
        <w:t xml:space="preserve">  </w:t>
      </w:r>
      <w:r w:rsidRPr="00A92B76">
        <w:rPr>
          <w:color w:val="002E4D"/>
        </w:rPr>
        <w:t>public presentations about the Project.</w:t>
      </w:r>
    </w:p>
    <w:p w14:paraId="3F70C823" w14:textId="77777777" w:rsidR="00227F48" w:rsidRPr="00A92B76" w:rsidRDefault="00227F48" w:rsidP="00227F48">
      <w:pPr>
        <w:pStyle w:val="ListParagraph"/>
        <w:rPr>
          <w:color w:val="002E4D"/>
        </w:rPr>
      </w:pPr>
    </w:p>
    <w:p w14:paraId="54C7571F" w14:textId="77777777" w:rsidR="00227F48" w:rsidRPr="00A92B76" w:rsidRDefault="005D7E38" w:rsidP="00227F48">
      <w:pPr>
        <w:pStyle w:val="ListParagraph"/>
        <w:numPr>
          <w:ilvl w:val="1"/>
          <w:numId w:val="15"/>
        </w:numPr>
        <w:rPr>
          <w:color w:val="002E4D"/>
        </w:rPr>
      </w:pPr>
      <w:r w:rsidRPr="00A92B76">
        <w:rPr>
          <w:color w:val="002E4D"/>
        </w:rPr>
        <w:t xml:space="preserve">You must acknowledge our grant by following the guidelines we will provide. If your grant is from National Lottery sources and you are delivering project work, you should feature the appropriate Grant award logo/National Lottery grant award logo on all information, marketing and publicity materials relating to the activity we have agreed to fund, including printed and online material. You should also incorporate verbal and written acknowledgment of our support into your communications. You can download the Grant award logo/National Lottery grant award logo and access full details of how to acknowledge our support at </w:t>
      </w:r>
      <w:hyperlink r:id="rId14" w:history="1">
        <w:r w:rsidR="00227F48" w:rsidRPr="00A92B76">
          <w:rPr>
            <w:rStyle w:val="Hyperlink"/>
            <w:color w:val="002E4D"/>
          </w:rPr>
          <w:t>www.artscouncil.org.uk/grantawardlogo</w:t>
        </w:r>
      </w:hyperlink>
      <w:r w:rsidR="00227F48" w:rsidRPr="00A92B76">
        <w:rPr>
          <w:color w:val="002E4D"/>
        </w:rPr>
        <w:t xml:space="preserve">. </w:t>
      </w:r>
      <w:r w:rsidRPr="00A92B76">
        <w:rPr>
          <w:color w:val="002E4D"/>
        </w:rPr>
        <w:t>Alternatively, you can email</w:t>
      </w:r>
      <w:r w:rsidR="00227F48" w:rsidRPr="00A92B76">
        <w:rPr>
          <w:color w:val="002E4D"/>
        </w:rPr>
        <w:t xml:space="preserve"> </w:t>
      </w:r>
      <w:r w:rsidRPr="00A92B76">
        <w:rPr>
          <w:color w:val="002E4D"/>
        </w:rPr>
        <w:t>grantawardlogo@artscouncil.org.uk or phone 0161 934 4317 for further information.</w:t>
      </w:r>
    </w:p>
    <w:p w14:paraId="7E661FCB" w14:textId="77777777" w:rsidR="00227F48" w:rsidRPr="00A92B76" w:rsidRDefault="00227F48" w:rsidP="00227F48">
      <w:pPr>
        <w:pStyle w:val="ListParagraph"/>
        <w:rPr>
          <w:color w:val="002E4D"/>
        </w:rPr>
      </w:pPr>
    </w:p>
    <w:p w14:paraId="73B2F2B3" w14:textId="77777777" w:rsidR="00227F48" w:rsidRPr="00A92B76" w:rsidRDefault="005D7E38" w:rsidP="00227F48">
      <w:pPr>
        <w:pStyle w:val="ListParagraph"/>
        <w:numPr>
          <w:ilvl w:val="1"/>
          <w:numId w:val="15"/>
        </w:numPr>
        <w:rPr>
          <w:color w:val="002E4D"/>
        </w:rPr>
      </w:pPr>
      <w:r w:rsidRPr="00A92B76">
        <w:rPr>
          <w:color w:val="002E4D"/>
        </w:rPr>
        <w:t>The National Lottery grant award logo, other ‘Crossed fingers’ logos and the words ‘The National Lottery’ are owned by the Gambling Commission (‘the Commission’). The Commission is responsible for licensing and regulating the National Lottery. It aims to ensure the integrity of the National Lottery, to protect players and to maximise the funds that can be paid out in grants. The Commission has granted Camelot UK Lotteries Limited (‘Camelot’) a licence to operate the National Lottery until January 2023. Under the terms of the licence, it is a single- purpose company, dedicated to the operation of the National Lottery and is regulated by the Commission.</w:t>
      </w:r>
    </w:p>
    <w:p w14:paraId="3315B583" w14:textId="77777777" w:rsidR="00227F48" w:rsidRPr="00A92B76" w:rsidRDefault="00227F48" w:rsidP="00227F48">
      <w:pPr>
        <w:pStyle w:val="ListParagraph"/>
        <w:rPr>
          <w:color w:val="002E4D"/>
        </w:rPr>
      </w:pPr>
    </w:p>
    <w:p w14:paraId="0B4B1AA5" w14:textId="77777777" w:rsidR="00227F48" w:rsidRPr="00A92B76" w:rsidRDefault="005D7E38" w:rsidP="00227F48">
      <w:pPr>
        <w:pStyle w:val="ListParagraph"/>
        <w:numPr>
          <w:ilvl w:val="1"/>
          <w:numId w:val="15"/>
        </w:numPr>
        <w:rPr>
          <w:color w:val="002E4D"/>
        </w:rPr>
      </w:pPr>
      <w:r w:rsidRPr="00A92B76">
        <w:rPr>
          <w:color w:val="002E4D"/>
        </w:rPr>
        <w:t xml:space="preserve">We hereby give you the permission to use the Grant award logo/National Lottery grant award logo to acknowledge and celebrate your grant award. In using the logo you must comply with the guidelines available at  </w:t>
      </w:r>
      <w:hyperlink r:id="rId15" w:history="1">
        <w:r w:rsidR="00227F48" w:rsidRPr="00A92B76">
          <w:rPr>
            <w:rStyle w:val="Hyperlink"/>
            <w:color w:val="002E4D"/>
          </w:rPr>
          <w:t>www.artscouncil.org.uk/grantawardlogo</w:t>
        </w:r>
      </w:hyperlink>
      <w:r w:rsidR="00227F48" w:rsidRPr="00A92B76">
        <w:rPr>
          <w:color w:val="002E4D"/>
        </w:rPr>
        <w:t xml:space="preserve">, </w:t>
      </w:r>
      <w:r w:rsidRPr="00A92B76">
        <w:rPr>
          <w:color w:val="002E4D"/>
        </w:rPr>
        <w:t>or any future versions that we notify you of.</w:t>
      </w:r>
    </w:p>
    <w:p w14:paraId="5B49F1B3" w14:textId="77777777" w:rsidR="00227F48" w:rsidRPr="00A92B76" w:rsidRDefault="00227F48" w:rsidP="00227F48">
      <w:pPr>
        <w:pStyle w:val="ListParagraph"/>
        <w:rPr>
          <w:color w:val="002E4D"/>
        </w:rPr>
      </w:pPr>
    </w:p>
    <w:p w14:paraId="374B5844" w14:textId="77777777" w:rsidR="00227F48" w:rsidRPr="00A92B76" w:rsidRDefault="005D7E38" w:rsidP="00227F48">
      <w:pPr>
        <w:pStyle w:val="ListParagraph"/>
        <w:numPr>
          <w:ilvl w:val="1"/>
          <w:numId w:val="15"/>
        </w:numPr>
        <w:rPr>
          <w:color w:val="002E4D"/>
        </w:rPr>
      </w:pPr>
      <w:r w:rsidRPr="00A92B76">
        <w:rPr>
          <w:color w:val="002E4D"/>
        </w:rPr>
        <w:t>Please note that with regard to the National Lottery grant award logo:</w:t>
      </w:r>
    </w:p>
    <w:p w14:paraId="6085F893" w14:textId="77777777" w:rsidR="00227F48" w:rsidRPr="00A92B76" w:rsidRDefault="00227F48" w:rsidP="00227F48">
      <w:pPr>
        <w:pStyle w:val="ListParagraph"/>
        <w:rPr>
          <w:color w:val="002E4D"/>
        </w:rPr>
      </w:pPr>
    </w:p>
    <w:p w14:paraId="3C40A51B" w14:textId="77777777" w:rsidR="00227F48" w:rsidRPr="00A92B76" w:rsidRDefault="005D7E38" w:rsidP="00227F48">
      <w:pPr>
        <w:pStyle w:val="ListParagraph"/>
        <w:numPr>
          <w:ilvl w:val="2"/>
          <w:numId w:val="24"/>
        </w:numPr>
        <w:rPr>
          <w:color w:val="002E4D"/>
        </w:rPr>
      </w:pPr>
      <w:r w:rsidRPr="00A92B76">
        <w:rPr>
          <w:color w:val="002E4D"/>
        </w:rPr>
        <w:t xml:space="preserve">this permission is specific to any National Lottery-funded activity and you may not transfer any of these rights to another project or organisation; </w:t>
      </w:r>
    </w:p>
    <w:p w14:paraId="120B684B" w14:textId="77777777" w:rsidR="00C07AF2" w:rsidRPr="00A92B76" w:rsidRDefault="00C07AF2" w:rsidP="00C07AF2">
      <w:pPr>
        <w:pStyle w:val="ListParagraph"/>
        <w:ind w:left="1440"/>
        <w:rPr>
          <w:color w:val="002E4D"/>
        </w:rPr>
      </w:pPr>
    </w:p>
    <w:p w14:paraId="4BE2229B" w14:textId="77777777" w:rsidR="00227F48" w:rsidRPr="00A92B76" w:rsidRDefault="005D7E38" w:rsidP="00227F48">
      <w:pPr>
        <w:pStyle w:val="ListParagraph"/>
        <w:numPr>
          <w:ilvl w:val="2"/>
          <w:numId w:val="24"/>
        </w:numPr>
        <w:rPr>
          <w:color w:val="002E4D"/>
        </w:rPr>
      </w:pPr>
      <w:r w:rsidRPr="00A92B76">
        <w:rPr>
          <w:color w:val="002E4D"/>
        </w:rPr>
        <w:t>we will share information about your project with the Commission and Camelot to enable it to monitor your compliance with the National Lottery grant award guidelines and to take appropriate action should you breach its terms.</w:t>
      </w:r>
    </w:p>
    <w:p w14:paraId="2FC15CAC" w14:textId="77777777" w:rsidR="00C07AF2" w:rsidRPr="00A92B76" w:rsidRDefault="00C07AF2" w:rsidP="00C07AF2">
      <w:pPr>
        <w:rPr>
          <w:color w:val="002E4D"/>
        </w:rPr>
      </w:pPr>
    </w:p>
    <w:p w14:paraId="1517B5F5" w14:textId="77777777" w:rsidR="00227F48" w:rsidRPr="00A92B76" w:rsidRDefault="005D7E38" w:rsidP="00227F48">
      <w:pPr>
        <w:pStyle w:val="ListParagraph"/>
        <w:numPr>
          <w:ilvl w:val="2"/>
          <w:numId w:val="24"/>
        </w:numPr>
        <w:rPr>
          <w:color w:val="002E4D"/>
        </w:rPr>
      </w:pPr>
      <w:r w:rsidRPr="00A92B76">
        <w:rPr>
          <w:color w:val="002E4D"/>
        </w:rPr>
        <w:t>we will have the right to end your permission to use the National Lottery grant award logo if our own permission from the Commission and/or Camelot is terminated or if you do not comply with the National Lottery grant award guidelines or if your grant from the National Lottery funds is withdrawn, suspended or terminated. If this permission ends, you must stop using the National Lottery grant award logo immediately.</w:t>
      </w:r>
    </w:p>
    <w:p w14:paraId="0350637F" w14:textId="77777777" w:rsidR="00227F48" w:rsidRPr="00A92B76" w:rsidRDefault="00227F48" w:rsidP="00227F48">
      <w:pPr>
        <w:pStyle w:val="ListParagraph"/>
        <w:ind w:left="1440"/>
        <w:rPr>
          <w:color w:val="002E4D"/>
        </w:rPr>
      </w:pPr>
    </w:p>
    <w:p w14:paraId="0936B9FB" w14:textId="7A9DDC41" w:rsidR="005D7E38" w:rsidRPr="00A92B76" w:rsidRDefault="005D7E38" w:rsidP="00227F48">
      <w:pPr>
        <w:pStyle w:val="ListParagraph"/>
        <w:numPr>
          <w:ilvl w:val="1"/>
          <w:numId w:val="24"/>
        </w:numPr>
        <w:rPr>
          <w:color w:val="002E4D"/>
        </w:rPr>
      </w:pPr>
      <w:r w:rsidRPr="00A92B76">
        <w:rPr>
          <w:color w:val="002E4D"/>
        </w:rPr>
        <w:t xml:space="preserve">We acknowledge that you will own all rights in any materials produced for or relating to the Project and in the Project Proposal, including any intellectual property rights. You hereby grant us a non-exclusive, worldwide, royalty-free perpetual licence to reproduce any materials relating to the Project and the Project Proposal as we reasonably require for marketing and publicity purposes. We may also share information with other funders, government departments, regulatory agencies, partners and others with a legitimate interest in public funding. </w:t>
      </w:r>
    </w:p>
    <w:p w14:paraId="2C2592D8" w14:textId="77777777" w:rsidR="00306F98" w:rsidRPr="00A92B76" w:rsidRDefault="00306F98" w:rsidP="005D7E38">
      <w:pPr>
        <w:spacing w:line="320" w:lineRule="atLeast"/>
        <w:rPr>
          <w:color w:val="002E4D"/>
        </w:rPr>
      </w:pPr>
    </w:p>
    <w:p w14:paraId="75C7AA13" w14:textId="77777777" w:rsidR="00D62D12" w:rsidRPr="00A92B76" w:rsidRDefault="00D62D12" w:rsidP="005D7E38">
      <w:pPr>
        <w:spacing w:line="320" w:lineRule="atLeast"/>
        <w:rPr>
          <w:color w:val="002E4D"/>
        </w:rPr>
      </w:pPr>
    </w:p>
    <w:p w14:paraId="69AE0261" w14:textId="5609DB7D" w:rsidR="005D7E38" w:rsidRPr="00A92B76" w:rsidRDefault="005D7E38" w:rsidP="00227F48">
      <w:pPr>
        <w:pStyle w:val="Heading2"/>
        <w:numPr>
          <w:ilvl w:val="0"/>
          <w:numId w:val="15"/>
        </w:numPr>
        <w:rPr>
          <w:color w:val="002E4D"/>
          <w:sz w:val="28"/>
          <w:szCs w:val="28"/>
        </w:rPr>
      </w:pPr>
      <w:bookmarkStart w:id="5" w:name="_Toc140750116"/>
      <w:r w:rsidRPr="00A92B76">
        <w:rPr>
          <w:color w:val="002E4D"/>
          <w:sz w:val="28"/>
          <w:szCs w:val="28"/>
        </w:rPr>
        <w:t>Additional Conditions for organisations</w:t>
      </w:r>
      <w:bookmarkEnd w:id="5"/>
    </w:p>
    <w:p w14:paraId="539E30EF" w14:textId="77777777" w:rsidR="005D7E38" w:rsidRPr="00A92B76" w:rsidRDefault="005D7E38" w:rsidP="005D7E38">
      <w:pPr>
        <w:spacing w:line="320" w:lineRule="atLeast"/>
        <w:rPr>
          <w:color w:val="002E4D"/>
        </w:rPr>
      </w:pPr>
    </w:p>
    <w:p w14:paraId="4892485C" w14:textId="77777777" w:rsidR="0084654B" w:rsidRPr="00A92B76" w:rsidRDefault="005D7E38" w:rsidP="005D7E38">
      <w:pPr>
        <w:pStyle w:val="ListParagraph"/>
        <w:numPr>
          <w:ilvl w:val="1"/>
          <w:numId w:val="15"/>
        </w:numPr>
        <w:spacing w:line="320" w:lineRule="atLeast"/>
        <w:rPr>
          <w:color w:val="002E4D"/>
        </w:rPr>
      </w:pPr>
      <w:r w:rsidRPr="00A92B76">
        <w:rPr>
          <w:color w:val="002E4D"/>
        </w:rPr>
        <w:t>You will ensure that you are at all times correctly constituted and that you can deliver the</w:t>
      </w:r>
      <w:r w:rsidR="0084654B" w:rsidRPr="00A92B76">
        <w:rPr>
          <w:color w:val="002E4D"/>
        </w:rPr>
        <w:t xml:space="preserve"> </w:t>
      </w:r>
      <w:r w:rsidRPr="00A92B76">
        <w:rPr>
          <w:color w:val="002E4D"/>
        </w:rPr>
        <w:t>Project under the terms of your constitution.</w:t>
      </w:r>
    </w:p>
    <w:p w14:paraId="18A11A6E" w14:textId="77777777" w:rsidR="0084654B" w:rsidRPr="00A92B76" w:rsidRDefault="0084654B" w:rsidP="0084654B">
      <w:pPr>
        <w:pStyle w:val="ListParagraph"/>
        <w:spacing w:line="320" w:lineRule="atLeast"/>
        <w:ind w:left="792"/>
        <w:rPr>
          <w:color w:val="002E4D"/>
        </w:rPr>
      </w:pPr>
    </w:p>
    <w:p w14:paraId="7C82220E" w14:textId="5FEBD50A" w:rsidR="0084654B" w:rsidRPr="00A92B76" w:rsidRDefault="005D7E38" w:rsidP="0084654B">
      <w:pPr>
        <w:pStyle w:val="ListParagraph"/>
        <w:numPr>
          <w:ilvl w:val="1"/>
          <w:numId w:val="15"/>
        </w:numPr>
        <w:spacing w:line="320" w:lineRule="atLeast"/>
        <w:rPr>
          <w:color w:val="002E4D"/>
        </w:rPr>
      </w:pPr>
      <w:r w:rsidRPr="00A92B76">
        <w:rPr>
          <w:color w:val="002E4D"/>
        </w:rPr>
        <w:t>You must get our written agreement before</w:t>
      </w:r>
      <w:r w:rsidR="0084654B" w:rsidRPr="00A92B76">
        <w:rPr>
          <w:color w:val="002E4D"/>
        </w:rPr>
        <w:t>:</w:t>
      </w:r>
    </w:p>
    <w:p w14:paraId="144D0EB6" w14:textId="77777777" w:rsidR="00C07AF2" w:rsidRPr="00A92B76" w:rsidRDefault="00C07AF2" w:rsidP="00C07AF2">
      <w:pPr>
        <w:spacing w:line="320" w:lineRule="atLeast"/>
        <w:rPr>
          <w:color w:val="002E4D"/>
        </w:rPr>
      </w:pPr>
    </w:p>
    <w:p w14:paraId="0EDEDA2C" w14:textId="02E48B30" w:rsidR="0084654B" w:rsidRPr="00A92B76" w:rsidRDefault="005D7E38" w:rsidP="0091793E">
      <w:pPr>
        <w:pStyle w:val="ListParagraph"/>
        <w:numPr>
          <w:ilvl w:val="2"/>
          <w:numId w:val="15"/>
        </w:numPr>
        <w:spacing w:line="320" w:lineRule="atLeast"/>
        <w:rPr>
          <w:color w:val="002E4D"/>
        </w:rPr>
      </w:pPr>
      <w:r w:rsidRPr="00A92B76">
        <w:rPr>
          <w:color w:val="002E4D"/>
        </w:rPr>
        <w:t>changing your governing document, (unless you are a statutory organisation) concerning your aims, payments to members and members of your governing body, the sharing out of your assets (whether your organisation is dissolved or not), or the admission of any new members; or</w:t>
      </w:r>
    </w:p>
    <w:p w14:paraId="2AD3ABA5" w14:textId="77777777" w:rsidR="00C07AF2" w:rsidRPr="00A92B76" w:rsidRDefault="00C07AF2" w:rsidP="00C07AF2">
      <w:pPr>
        <w:pStyle w:val="ListParagraph"/>
        <w:spacing w:line="320" w:lineRule="atLeast"/>
        <w:ind w:left="1224"/>
        <w:rPr>
          <w:color w:val="002E4D"/>
        </w:rPr>
      </w:pPr>
    </w:p>
    <w:p w14:paraId="5AE861E5" w14:textId="77777777" w:rsidR="0084654B" w:rsidRPr="00A92B76" w:rsidRDefault="005D7E38" w:rsidP="005D7E38">
      <w:pPr>
        <w:pStyle w:val="ListParagraph"/>
        <w:numPr>
          <w:ilvl w:val="2"/>
          <w:numId w:val="15"/>
        </w:numPr>
        <w:spacing w:line="320" w:lineRule="atLeast"/>
        <w:rPr>
          <w:color w:val="002E4D"/>
        </w:rPr>
      </w:pPr>
      <w:r w:rsidRPr="00A92B76">
        <w:rPr>
          <w:color w:val="002E4D"/>
        </w:rPr>
        <w:t>transferring your assets to, or merging or amalgamating with, any other body, including a company set up by you.</w:t>
      </w:r>
    </w:p>
    <w:p w14:paraId="20006795" w14:textId="77777777" w:rsidR="0084654B" w:rsidRPr="00A92B76" w:rsidRDefault="0084654B" w:rsidP="0084654B">
      <w:pPr>
        <w:pStyle w:val="ListParagraph"/>
        <w:rPr>
          <w:color w:val="002E4D"/>
        </w:rPr>
      </w:pPr>
    </w:p>
    <w:p w14:paraId="1768E2B5" w14:textId="77777777" w:rsidR="0084654B" w:rsidRPr="00A92B76" w:rsidRDefault="005D7E38" w:rsidP="005D7E38">
      <w:pPr>
        <w:pStyle w:val="ListParagraph"/>
        <w:numPr>
          <w:ilvl w:val="1"/>
          <w:numId w:val="15"/>
        </w:numPr>
        <w:spacing w:line="320" w:lineRule="atLeast"/>
        <w:rPr>
          <w:color w:val="002E4D"/>
        </w:rPr>
      </w:pPr>
      <w:r w:rsidRPr="00A92B76">
        <w:rPr>
          <w:color w:val="002E4D"/>
        </w:rPr>
        <w:t>You must write to us as soon as possible if any legal claims are made or threatened against you and/or which would adversely affect the Project during the period of the grant (including any claims made against members of your governing body or staff concerning the organisation).</w:t>
      </w:r>
    </w:p>
    <w:p w14:paraId="524348E3" w14:textId="77777777" w:rsidR="0084654B" w:rsidRPr="00A92B76" w:rsidRDefault="0084654B" w:rsidP="0084654B">
      <w:pPr>
        <w:pStyle w:val="ListParagraph"/>
        <w:spacing w:line="320" w:lineRule="atLeast"/>
        <w:ind w:left="792"/>
        <w:rPr>
          <w:color w:val="002E4D"/>
        </w:rPr>
      </w:pPr>
    </w:p>
    <w:p w14:paraId="04130981" w14:textId="77777777" w:rsidR="0084654B" w:rsidRPr="00A92B76" w:rsidRDefault="005D7E38" w:rsidP="005D7E38">
      <w:pPr>
        <w:pStyle w:val="ListParagraph"/>
        <w:numPr>
          <w:ilvl w:val="1"/>
          <w:numId w:val="15"/>
        </w:numPr>
        <w:spacing w:line="320" w:lineRule="atLeast"/>
        <w:rPr>
          <w:color w:val="002E4D"/>
        </w:rPr>
      </w:pPr>
      <w:r w:rsidRPr="00A92B76">
        <w:rPr>
          <w:color w:val="002E4D"/>
        </w:rPr>
        <w:t>If you are an unincorporated group, the person accepting the grant must have the authority of the group to enter into the Grant Agreement on behalf of all the members of the group. All members of the group will be jointly and severally liable under the Grant Agreement.</w:t>
      </w:r>
    </w:p>
    <w:p w14:paraId="69604E89" w14:textId="77777777" w:rsidR="0084654B" w:rsidRPr="00A92B76" w:rsidRDefault="0084654B" w:rsidP="0084654B">
      <w:pPr>
        <w:pStyle w:val="ListParagraph"/>
        <w:rPr>
          <w:color w:val="002E4D"/>
        </w:rPr>
      </w:pPr>
    </w:p>
    <w:p w14:paraId="5F8220FC" w14:textId="77777777" w:rsidR="0084654B" w:rsidRPr="00A92B76" w:rsidRDefault="005D7E38" w:rsidP="005D7E38">
      <w:pPr>
        <w:pStyle w:val="ListParagraph"/>
        <w:numPr>
          <w:ilvl w:val="1"/>
          <w:numId w:val="15"/>
        </w:numPr>
        <w:spacing w:line="320" w:lineRule="atLeast"/>
        <w:rPr>
          <w:color w:val="002E4D"/>
        </w:rPr>
      </w:pPr>
      <w:r w:rsidRPr="00A92B76">
        <w:rPr>
          <w:color w:val="002E4D"/>
        </w:rPr>
        <w:t>You must tell us in writing as soon as possible of any investigation concerning your organisation, trustees, directors, employees or volunteers carried out by the Police, Charity Commission, the Office of the Scottish Charity Regulator, HM Revenue &amp; Customs or any other regulatory body.</w:t>
      </w:r>
    </w:p>
    <w:p w14:paraId="1E384C60" w14:textId="77777777" w:rsidR="0084654B" w:rsidRPr="00A92B76" w:rsidRDefault="0084654B" w:rsidP="0084654B">
      <w:pPr>
        <w:pStyle w:val="ListParagraph"/>
        <w:rPr>
          <w:color w:val="002E4D"/>
        </w:rPr>
      </w:pPr>
    </w:p>
    <w:p w14:paraId="5A453211" w14:textId="4575E3F5" w:rsidR="005D7E38" w:rsidRPr="00A92B76" w:rsidRDefault="005D7E38" w:rsidP="005D7E38">
      <w:pPr>
        <w:pStyle w:val="ListParagraph"/>
        <w:numPr>
          <w:ilvl w:val="1"/>
          <w:numId w:val="15"/>
        </w:numPr>
        <w:spacing w:line="320" w:lineRule="atLeast"/>
        <w:rPr>
          <w:color w:val="002E4D"/>
        </w:rPr>
      </w:pPr>
      <w:r w:rsidRPr="00A92B76">
        <w:rPr>
          <w:color w:val="002E4D"/>
        </w:rPr>
        <w:t xml:space="preserve">You acknowledge that the grant comes from public funds and acknowledge that the support provided must be compliant with the Subsidy Control Regime. Where applicable, you agree that we will publish information relating to the grant and that you will keep reasonably detailed records to demonstrate compliance with the Subsidy Control Regime and shall provide a copy of such records to us upon reasonable request. In the event that it is deemed by a competent court or other regulatory authority to be non-compliant with the Subsidy Control Regime, you will repay the entire grant (and any other sums due) immediately. </w:t>
      </w:r>
    </w:p>
    <w:p w14:paraId="5E87C9AB" w14:textId="77777777" w:rsidR="00306F98" w:rsidRPr="00A92B76" w:rsidRDefault="00306F98" w:rsidP="005D7E38">
      <w:pPr>
        <w:spacing w:line="320" w:lineRule="atLeast"/>
        <w:rPr>
          <w:color w:val="002E4D"/>
        </w:rPr>
      </w:pPr>
    </w:p>
    <w:p w14:paraId="69DC4FC5" w14:textId="156CA812" w:rsidR="0091793E" w:rsidRPr="00A92B76" w:rsidRDefault="0091793E">
      <w:pPr>
        <w:spacing w:line="240" w:lineRule="auto"/>
        <w:rPr>
          <w:b/>
          <w:color w:val="002E4D"/>
          <w:szCs w:val="24"/>
          <w:lang w:eastAsia="en-GB"/>
        </w:rPr>
      </w:pPr>
    </w:p>
    <w:p w14:paraId="00E48EA4" w14:textId="7558C722" w:rsidR="005D7E38" w:rsidRPr="00A92B76" w:rsidRDefault="005D7E38" w:rsidP="00031304">
      <w:pPr>
        <w:pStyle w:val="Heading2"/>
        <w:numPr>
          <w:ilvl w:val="0"/>
          <w:numId w:val="15"/>
        </w:numPr>
        <w:rPr>
          <w:color w:val="002E4D"/>
        </w:rPr>
      </w:pPr>
      <w:bookmarkStart w:id="6" w:name="_Toc140750117"/>
      <w:r w:rsidRPr="00A92B76">
        <w:rPr>
          <w:color w:val="002E4D"/>
          <w:sz w:val="28"/>
          <w:szCs w:val="28"/>
        </w:rPr>
        <w:t>General Conditions</w:t>
      </w:r>
      <w:bookmarkEnd w:id="6"/>
    </w:p>
    <w:p w14:paraId="5B40DE67" w14:textId="77777777" w:rsidR="005D7E38" w:rsidRPr="00A92B76" w:rsidRDefault="005D7E38" w:rsidP="005D7E38">
      <w:pPr>
        <w:spacing w:line="320" w:lineRule="atLeast"/>
        <w:rPr>
          <w:color w:val="002E4D"/>
        </w:rPr>
      </w:pPr>
    </w:p>
    <w:p w14:paraId="3ABF86F9" w14:textId="77777777" w:rsidR="00031304" w:rsidRPr="00A92B76" w:rsidRDefault="005D7E38" w:rsidP="005D7E38">
      <w:pPr>
        <w:pStyle w:val="ListParagraph"/>
        <w:numPr>
          <w:ilvl w:val="1"/>
          <w:numId w:val="15"/>
        </w:numPr>
        <w:spacing w:line="320" w:lineRule="atLeast"/>
        <w:rPr>
          <w:color w:val="002E4D"/>
        </w:rPr>
      </w:pPr>
      <w:r w:rsidRPr="00A92B76">
        <w:rPr>
          <w:color w:val="002E4D"/>
        </w:rPr>
        <w:t>If you breach any term and/or condition of the Grant Agreement and we do not enforce one or more of our rights straight away, this does not mean that we will not do so in the future. We will give up our right to enforce the Grant Agreement only if we tell you in writing.</w:t>
      </w:r>
    </w:p>
    <w:p w14:paraId="6C942788" w14:textId="77777777" w:rsidR="00031304" w:rsidRPr="00A92B76" w:rsidRDefault="00031304" w:rsidP="00031304">
      <w:pPr>
        <w:pStyle w:val="ListParagraph"/>
        <w:spacing w:line="320" w:lineRule="atLeast"/>
        <w:ind w:left="792"/>
        <w:rPr>
          <w:color w:val="002E4D"/>
        </w:rPr>
      </w:pPr>
    </w:p>
    <w:p w14:paraId="396A2EB4" w14:textId="77777777" w:rsidR="00031304" w:rsidRPr="00A92B76" w:rsidRDefault="005D7E38" w:rsidP="005D7E38">
      <w:pPr>
        <w:pStyle w:val="ListParagraph"/>
        <w:numPr>
          <w:ilvl w:val="1"/>
          <w:numId w:val="15"/>
        </w:numPr>
        <w:spacing w:line="320" w:lineRule="atLeast"/>
        <w:rPr>
          <w:color w:val="002E4D"/>
        </w:rPr>
      </w:pPr>
      <w:r w:rsidRPr="00A92B76">
        <w:rPr>
          <w:color w:val="002E4D"/>
        </w:rPr>
        <w:t>If you breach any term and/or condition of the Grant Agreement, we can choose to treat that as you breaching any other grant agreements we have with you. This will allow us to take the same actions under those agreements that we may take under this agreement, including making you pay back the grant and stopping any future payments.</w:t>
      </w:r>
    </w:p>
    <w:p w14:paraId="398E76A6" w14:textId="77777777" w:rsidR="00031304" w:rsidRPr="00A92B76" w:rsidRDefault="00031304" w:rsidP="00031304">
      <w:pPr>
        <w:pStyle w:val="ListParagraph"/>
        <w:rPr>
          <w:color w:val="002E4D"/>
        </w:rPr>
      </w:pPr>
    </w:p>
    <w:p w14:paraId="48073C99" w14:textId="77777777" w:rsidR="00031304" w:rsidRPr="00A92B76" w:rsidRDefault="005D7E38" w:rsidP="005D7E38">
      <w:pPr>
        <w:pStyle w:val="ListParagraph"/>
        <w:numPr>
          <w:ilvl w:val="1"/>
          <w:numId w:val="15"/>
        </w:numPr>
        <w:spacing w:line="320" w:lineRule="atLeast"/>
        <w:rPr>
          <w:color w:val="002E4D"/>
        </w:rPr>
      </w:pPr>
      <w:r w:rsidRPr="00A92B76">
        <w:rPr>
          <w:color w:val="002E4D"/>
        </w:rPr>
        <w:t>Our staff, council members and advisers cannot give you professional advice and will not take part in carrying out your business. We cannot be held responsible for any action you take, any action you fail to take, or for your debts or liabilities. Even though we may give</w:t>
      </w:r>
      <w:r w:rsidR="00031304" w:rsidRPr="00A92B76">
        <w:rPr>
          <w:color w:val="002E4D"/>
        </w:rPr>
        <w:t xml:space="preserve"> </w:t>
      </w:r>
      <w:r w:rsidRPr="00A92B76">
        <w:rPr>
          <w:color w:val="002E4D"/>
        </w:rPr>
        <w:t>you funding and talk to you about your activities, you are still fully responsible for every part of the Project, your business and the decisions about it. We will not be responsible to anyone else who may take, or threaten to take, proceedings against you.</w:t>
      </w:r>
    </w:p>
    <w:p w14:paraId="58AC9585" w14:textId="77777777" w:rsidR="00031304" w:rsidRPr="00A92B76" w:rsidRDefault="00031304" w:rsidP="00031304">
      <w:pPr>
        <w:pStyle w:val="ListParagraph"/>
        <w:rPr>
          <w:color w:val="002E4D"/>
        </w:rPr>
      </w:pPr>
    </w:p>
    <w:p w14:paraId="30268A0F" w14:textId="77777777" w:rsidR="00031304" w:rsidRPr="00A92B76" w:rsidRDefault="005D7E38" w:rsidP="005D7E38">
      <w:pPr>
        <w:pStyle w:val="ListParagraph"/>
        <w:numPr>
          <w:ilvl w:val="1"/>
          <w:numId w:val="15"/>
        </w:numPr>
        <w:spacing w:line="320" w:lineRule="atLeast"/>
        <w:rPr>
          <w:color w:val="002E4D"/>
        </w:rPr>
      </w:pPr>
      <w:r w:rsidRPr="00A92B76">
        <w:rPr>
          <w:color w:val="002E4D"/>
        </w:rPr>
        <w:t>You are responsible for getting your own management, business and artistic advice. This includes considering whether you need to get financial, accounting, tax, solvency, legal, insurance, human resources or Subsidy Control Regime or other types of professional advice. You must not assume that your business is financially stable or solvent (this means your business is able to meet its financial responsibilities), even if we continue to support you.</w:t>
      </w:r>
    </w:p>
    <w:p w14:paraId="518B2389" w14:textId="77777777" w:rsidR="00031304" w:rsidRPr="00A92B76" w:rsidRDefault="00031304" w:rsidP="00031304">
      <w:pPr>
        <w:pStyle w:val="ListParagraph"/>
        <w:rPr>
          <w:color w:val="002E4D"/>
        </w:rPr>
      </w:pPr>
    </w:p>
    <w:p w14:paraId="50DED2E2" w14:textId="77777777" w:rsidR="00E73A97" w:rsidRPr="00A92B76" w:rsidRDefault="00E73A97" w:rsidP="00AA44CC">
      <w:pPr>
        <w:spacing w:line="320" w:lineRule="atLeast"/>
        <w:rPr>
          <w:color w:val="002E4D"/>
        </w:rPr>
      </w:pPr>
    </w:p>
    <w:p w14:paraId="26D1EE1B" w14:textId="77777777" w:rsidR="00E73A97" w:rsidRPr="00A92B76" w:rsidRDefault="00E73A97" w:rsidP="00E73A97">
      <w:pPr>
        <w:pStyle w:val="ListParagraph"/>
        <w:numPr>
          <w:ilvl w:val="1"/>
          <w:numId w:val="15"/>
        </w:numPr>
        <w:spacing w:line="320" w:lineRule="atLeast"/>
        <w:rPr>
          <w:color w:val="002E4D"/>
        </w:rPr>
      </w:pPr>
      <w:r w:rsidRPr="00A92B76">
        <w:rPr>
          <w:color w:val="002E4D"/>
        </w:rPr>
        <w:t xml:space="preserve">If applicable, you/your Organisation must obtain all approvals, consents and licences required by law to completed the proposed project. At all times you must comply with any relevant laws or government requirements which may be applicable and/or in forces at any time during the duration of this funding agreement, and comply with best practice in governance, reporting and operation. The includes (but is not limited to): </w:t>
      </w:r>
    </w:p>
    <w:p w14:paraId="3BDC1887" w14:textId="77777777" w:rsidR="00E73A97" w:rsidRPr="00A92B76" w:rsidRDefault="00E73A97" w:rsidP="00E73A97">
      <w:pPr>
        <w:pStyle w:val="ListParagraph"/>
        <w:spacing w:line="320" w:lineRule="atLeast"/>
        <w:ind w:left="1134"/>
        <w:rPr>
          <w:color w:val="002E4D"/>
        </w:rPr>
      </w:pPr>
    </w:p>
    <w:p w14:paraId="00A6027A" w14:textId="77777777" w:rsidR="00E73A97" w:rsidRPr="00A92B76" w:rsidRDefault="00E73A97" w:rsidP="00E73A97">
      <w:pPr>
        <w:pStyle w:val="ListParagraph"/>
        <w:numPr>
          <w:ilvl w:val="2"/>
          <w:numId w:val="15"/>
        </w:numPr>
        <w:spacing w:line="320" w:lineRule="atLeast"/>
        <w:rPr>
          <w:color w:val="002E4D"/>
        </w:rPr>
      </w:pPr>
      <w:r w:rsidRPr="00A92B76">
        <w:rPr>
          <w:color w:val="002E4D"/>
        </w:rPr>
        <w:t>Ensuring that</w:t>
      </w:r>
      <w:r w:rsidR="005D7E38" w:rsidRPr="00A92B76">
        <w:rPr>
          <w:color w:val="002E4D"/>
        </w:rPr>
        <w:t xml:space="preserve"> you/your Organisation do or does not work with organisations proscribed under the Terrorism</w:t>
      </w:r>
      <w:r w:rsidR="00031304" w:rsidRPr="00A92B76">
        <w:rPr>
          <w:color w:val="002E4D"/>
        </w:rPr>
        <w:t xml:space="preserve"> </w:t>
      </w:r>
      <w:r w:rsidR="005D7E38" w:rsidRPr="00A92B76">
        <w:rPr>
          <w:color w:val="002E4D"/>
        </w:rPr>
        <w:t xml:space="preserve">Act 2000 </w:t>
      </w:r>
      <w:hyperlink r:id="rId16" w:history="1">
        <w:r w:rsidR="00031304" w:rsidRPr="00A92B76">
          <w:rPr>
            <w:rStyle w:val="Hyperlink"/>
            <w:color w:val="002E4D"/>
          </w:rPr>
          <w:t>https://www.gov.uk/government/publications/proscribed-terror-groups-or-organisations--2</w:t>
        </w:r>
      </w:hyperlink>
      <w:r w:rsidR="00031304" w:rsidRPr="00A92B76">
        <w:rPr>
          <w:color w:val="002E4D"/>
        </w:rPr>
        <w:t xml:space="preserve"> </w:t>
      </w:r>
    </w:p>
    <w:p w14:paraId="1D74D0D0" w14:textId="77777777" w:rsidR="00E73A97" w:rsidRPr="00A92B76" w:rsidRDefault="00E73A97" w:rsidP="00E73A97">
      <w:pPr>
        <w:pStyle w:val="ListParagraph"/>
        <w:spacing w:line="320" w:lineRule="atLeast"/>
        <w:ind w:left="1985"/>
        <w:rPr>
          <w:color w:val="002E4D"/>
        </w:rPr>
      </w:pPr>
    </w:p>
    <w:p w14:paraId="167C62FF" w14:textId="62A8CBF9" w:rsidR="00031304" w:rsidRPr="00A92B76" w:rsidRDefault="00031304" w:rsidP="00E73A97">
      <w:pPr>
        <w:pStyle w:val="ListParagraph"/>
        <w:numPr>
          <w:ilvl w:val="2"/>
          <w:numId w:val="15"/>
        </w:numPr>
        <w:spacing w:line="320" w:lineRule="atLeast"/>
        <w:rPr>
          <w:color w:val="002E4D"/>
        </w:rPr>
      </w:pPr>
      <w:r w:rsidRPr="00A92B76">
        <w:rPr>
          <w:color w:val="002E4D"/>
        </w:rPr>
        <w:t>If applicable, you will comply with the Modern Slavery Act 2015 and any other slavery, servitude and forced or compulsory labour and human trafficking legislation.</w:t>
      </w:r>
    </w:p>
    <w:p w14:paraId="1A0D6D8B" w14:textId="77777777" w:rsidR="00C07AF2" w:rsidRPr="00A92B76" w:rsidRDefault="00C07AF2" w:rsidP="00C07AF2">
      <w:pPr>
        <w:spacing w:line="320" w:lineRule="atLeast"/>
        <w:rPr>
          <w:color w:val="002E4D"/>
        </w:rPr>
      </w:pPr>
    </w:p>
    <w:p w14:paraId="07CFEE53" w14:textId="0E3ACA3E" w:rsidR="00031304" w:rsidRPr="00A92B76" w:rsidRDefault="00031304" w:rsidP="00031304">
      <w:pPr>
        <w:pStyle w:val="ListParagraph"/>
        <w:numPr>
          <w:ilvl w:val="2"/>
          <w:numId w:val="15"/>
        </w:numPr>
        <w:spacing w:line="320" w:lineRule="atLeast"/>
        <w:rPr>
          <w:color w:val="002E4D"/>
        </w:rPr>
      </w:pPr>
      <w:r w:rsidRPr="00A92B76">
        <w:rPr>
          <w:color w:val="002E4D"/>
        </w:rPr>
        <w:t xml:space="preserve">Any legislation of regulations in relation to ‘sanctioned’ countries, organisations and/or individuals which may be in force at any time during the duration of the funding agreement (“Sanctions Legislation”). Information on the UK Sanctions Regime can be found at: </w:t>
      </w:r>
      <w:hyperlink r:id="rId17" w:history="1">
        <w:r w:rsidRPr="00A92B76">
          <w:rPr>
            <w:rStyle w:val="Hyperlink"/>
            <w:color w:val="002E4D"/>
          </w:rPr>
          <w:t>https://www.gov.uk/government/collections/uk-sanctions-regimes-under-the-sanctions-act</w:t>
        </w:r>
      </w:hyperlink>
      <w:r w:rsidRPr="00A92B76">
        <w:rPr>
          <w:color w:val="002E4D"/>
        </w:rPr>
        <w:t xml:space="preserve">   </w:t>
      </w:r>
    </w:p>
    <w:p w14:paraId="09312898" w14:textId="77777777" w:rsidR="00031304" w:rsidRPr="00A92B76" w:rsidRDefault="00031304" w:rsidP="00031304">
      <w:pPr>
        <w:rPr>
          <w:color w:val="002E4D"/>
        </w:rPr>
      </w:pPr>
    </w:p>
    <w:p w14:paraId="12F712FB" w14:textId="77777777" w:rsidR="00031304" w:rsidRPr="00A92B76" w:rsidRDefault="00031304" w:rsidP="00031304">
      <w:pPr>
        <w:pStyle w:val="ListParagraph"/>
        <w:rPr>
          <w:color w:val="002E4D"/>
        </w:rPr>
      </w:pPr>
    </w:p>
    <w:p w14:paraId="15032395" w14:textId="77777777" w:rsidR="00031304" w:rsidRPr="00A92B76" w:rsidRDefault="005D7E38" w:rsidP="005D7E38">
      <w:pPr>
        <w:pStyle w:val="ListParagraph"/>
        <w:numPr>
          <w:ilvl w:val="1"/>
          <w:numId w:val="15"/>
        </w:numPr>
        <w:spacing w:line="320" w:lineRule="atLeast"/>
        <w:rPr>
          <w:color w:val="002E4D"/>
        </w:rPr>
      </w:pPr>
      <w:r w:rsidRPr="00A92B76">
        <w:rPr>
          <w:color w:val="002E4D"/>
        </w:rPr>
        <w:t xml:space="preserve">Your grant comes from public money, so if you are planning to buy goods or services with your grant, you should always buy them in a way that will give value for money and avoids any conflicts of interest. If you are an organisation and the funding that you receive from us accounts for 50 per cent or more of your annual income then you must ensure that when you purchase goods or services you do so in line with your obligations under the Public Contracts Regulations 2015 (as amended or replaced from time to time) (“PCR”). For contracts within the scope of Regulation 13 of the PCR you must procure in a manner compliant with the PCR and for all other contracts, procure in a manner which ensures that suppliers are treated equally, without discrimination and that any procurement process is conducted in a transparent and proportionate manner. You should seek legal advice where appropriate. </w:t>
      </w:r>
    </w:p>
    <w:p w14:paraId="3478C486" w14:textId="77777777" w:rsidR="00031304" w:rsidRPr="00A92B76" w:rsidRDefault="00031304" w:rsidP="00031304">
      <w:pPr>
        <w:pStyle w:val="ListParagraph"/>
        <w:rPr>
          <w:color w:val="002E4D"/>
        </w:rPr>
      </w:pPr>
    </w:p>
    <w:p w14:paraId="33513FF6" w14:textId="77777777" w:rsidR="00031304" w:rsidRPr="00A92B76" w:rsidRDefault="005D7E38" w:rsidP="005D7E38">
      <w:pPr>
        <w:pStyle w:val="ListParagraph"/>
        <w:numPr>
          <w:ilvl w:val="1"/>
          <w:numId w:val="15"/>
        </w:numPr>
        <w:spacing w:line="320" w:lineRule="atLeast"/>
        <w:rPr>
          <w:color w:val="002E4D"/>
        </w:rPr>
      </w:pPr>
      <w:r w:rsidRPr="00A92B76">
        <w:rPr>
          <w:color w:val="002E4D"/>
        </w:rPr>
        <w:t>We get the funding we give to you from different places, including National Lottery. We do not expect this funding to be reduced or stopped but, if it is, we may reduce or stop your grant before we have paid you the full amount.</w:t>
      </w:r>
    </w:p>
    <w:p w14:paraId="18A73840" w14:textId="77777777" w:rsidR="00A94DC2" w:rsidRPr="00A92B76" w:rsidRDefault="00A94DC2" w:rsidP="006E10B7">
      <w:pPr>
        <w:rPr>
          <w:color w:val="002E4D"/>
        </w:rPr>
      </w:pPr>
    </w:p>
    <w:p w14:paraId="0DE51E19" w14:textId="4AC23332" w:rsidR="00031304" w:rsidRPr="00A92B76" w:rsidRDefault="005D7E38" w:rsidP="00A94DC2">
      <w:pPr>
        <w:pStyle w:val="ListParagraph"/>
        <w:numPr>
          <w:ilvl w:val="1"/>
          <w:numId w:val="15"/>
        </w:numPr>
        <w:spacing w:line="320" w:lineRule="atLeast"/>
        <w:rPr>
          <w:color w:val="002E4D"/>
        </w:rPr>
      </w:pPr>
      <w:r w:rsidRPr="00A92B76">
        <w:rPr>
          <w:color w:val="002E4D"/>
        </w:rPr>
        <w:t>We are not obliged to provide, and nor should you assume that we will, any further funding for the Project after this grant agreement comes to an end.</w:t>
      </w:r>
    </w:p>
    <w:p w14:paraId="29C0587D" w14:textId="77777777" w:rsidR="00031304" w:rsidRPr="00A92B76" w:rsidRDefault="00031304" w:rsidP="00306F98">
      <w:pPr>
        <w:pStyle w:val="ListParagraph"/>
        <w:spacing w:line="320" w:lineRule="atLeast"/>
        <w:ind w:left="1134"/>
        <w:rPr>
          <w:color w:val="002E4D"/>
        </w:rPr>
      </w:pPr>
    </w:p>
    <w:p w14:paraId="4957F98E" w14:textId="001ADECF" w:rsidR="005D7E38" w:rsidRPr="00A92B76" w:rsidRDefault="005D7E38" w:rsidP="00306F98">
      <w:pPr>
        <w:pStyle w:val="ListParagraph"/>
        <w:numPr>
          <w:ilvl w:val="1"/>
          <w:numId w:val="15"/>
        </w:numPr>
        <w:spacing w:line="320" w:lineRule="atLeast"/>
        <w:rPr>
          <w:color w:val="002E4D"/>
        </w:rPr>
      </w:pPr>
      <w:r w:rsidRPr="00A92B76">
        <w:rPr>
          <w:color w:val="002E4D"/>
        </w:rPr>
        <w:t xml:space="preserve">The Freedom of Information Act 2000 (‘the Act’) applies to us. This means any information </w:t>
      </w:r>
      <w:r w:rsidR="008B0A10" w:rsidRPr="00A92B76">
        <w:rPr>
          <w:color w:val="002E4D"/>
        </w:rPr>
        <w:t>that the</w:t>
      </w:r>
      <w:r w:rsidRPr="00A92B76">
        <w:rPr>
          <w:color w:val="002E4D"/>
        </w:rPr>
        <w:t xml:space="preserve"> Arts Council receives from you will be subject to the Freedom of Information Act 2000 (“FOIA”). By law, we may have to provide the information to a member of the public if they ask for it under FOIA. For further details, see the Arts Council’s information sheet How we treat your application under the Freedom of Information Act, available on the Arts Council’s website: http://www.artscouncil.org.uk/. If you have any concerns, you should let us know as some information may be covered by exemptions under FOIA if for example the information is sensitive or confidential, but any decision to release information under FOIA is at our absolute discretion.</w:t>
      </w:r>
    </w:p>
    <w:p w14:paraId="4F0D8950" w14:textId="77777777" w:rsidR="005D7E38" w:rsidRPr="00A92B76" w:rsidRDefault="005D7E38" w:rsidP="005D7E38">
      <w:pPr>
        <w:spacing w:line="320" w:lineRule="atLeast"/>
        <w:rPr>
          <w:color w:val="002E4D"/>
        </w:rPr>
      </w:pPr>
    </w:p>
    <w:p w14:paraId="55599BE7" w14:textId="32A325EA" w:rsidR="005D7E38" w:rsidRPr="00A92B76" w:rsidRDefault="005D7E38" w:rsidP="00031304">
      <w:pPr>
        <w:spacing w:line="320" w:lineRule="atLeast"/>
        <w:rPr>
          <w:color w:val="002E4D"/>
        </w:rPr>
      </w:pPr>
      <w:r w:rsidRPr="00A92B76">
        <w:rPr>
          <w:color w:val="002E4D"/>
        </w:rPr>
        <w:t xml:space="preserve">Visit our publication scheme </w:t>
      </w:r>
      <w:r w:rsidR="00031304" w:rsidRPr="00A92B76">
        <w:rPr>
          <w:color w:val="002E4D"/>
        </w:rPr>
        <w:t xml:space="preserve">at </w:t>
      </w:r>
      <w:hyperlink r:id="rId18" w:history="1">
        <w:r w:rsidR="00031304" w:rsidRPr="00A92B76">
          <w:rPr>
            <w:rStyle w:val="Hyperlink"/>
            <w:color w:val="002E4D"/>
          </w:rPr>
          <w:t>www.artscouncil.org.uk/freedom-information</w:t>
        </w:r>
      </w:hyperlink>
      <w:r w:rsidR="00031304" w:rsidRPr="00A92B76">
        <w:rPr>
          <w:color w:val="002E4D"/>
        </w:rPr>
        <w:t xml:space="preserve"> </w:t>
      </w:r>
      <w:r w:rsidRPr="00A92B76">
        <w:rPr>
          <w:color w:val="002E4D"/>
        </w:rPr>
        <w:t>for more information on how we apply the Act and our data protection policy.</w:t>
      </w:r>
    </w:p>
    <w:p w14:paraId="69BEBE96" w14:textId="77777777" w:rsidR="005D7E38" w:rsidRPr="00A92B76" w:rsidRDefault="005D7E38" w:rsidP="005D7E38">
      <w:pPr>
        <w:spacing w:line="320" w:lineRule="atLeast"/>
        <w:rPr>
          <w:color w:val="002E4D"/>
        </w:rPr>
      </w:pPr>
    </w:p>
    <w:p w14:paraId="55A2803E" w14:textId="6A4D4143" w:rsidR="005D7E38" w:rsidRPr="00A92B76" w:rsidRDefault="005D7E38" w:rsidP="005D7E38">
      <w:pPr>
        <w:spacing w:line="320" w:lineRule="atLeast"/>
        <w:rPr>
          <w:color w:val="002E4D"/>
        </w:rPr>
      </w:pPr>
      <w:r w:rsidRPr="00A92B76">
        <w:rPr>
          <w:color w:val="002E4D"/>
        </w:rPr>
        <w:t xml:space="preserve">We encourage you to visit </w:t>
      </w:r>
      <w:hyperlink r:id="rId19" w:history="1">
        <w:r w:rsidR="00031304" w:rsidRPr="00A92B76">
          <w:rPr>
            <w:rStyle w:val="Hyperlink"/>
            <w:color w:val="002E4D"/>
          </w:rPr>
          <w:t>www.ico.gov.uk</w:t>
        </w:r>
      </w:hyperlink>
      <w:r w:rsidR="00031304" w:rsidRPr="00A92B76">
        <w:rPr>
          <w:color w:val="002E4D"/>
        </w:rPr>
        <w:t xml:space="preserve"> </w:t>
      </w:r>
      <w:r w:rsidRPr="00A92B76">
        <w:rPr>
          <w:color w:val="002E4D"/>
        </w:rPr>
        <w:t>for information on the Act.</w:t>
      </w:r>
    </w:p>
    <w:p w14:paraId="527A9FF8" w14:textId="03541302" w:rsidR="00F017B1" w:rsidRPr="00A92B76" w:rsidRDefault="00F017B1" w:rsidP="003E19F9">
      <w:pPr>
        <w:spacing w:line="240" w:lineRule="auto"/>
        <w:rPr>
          <w:color w:val="002E4D"/>
        </w:rPr>
      </w:pPr>
    </w:p>
    <w:p w14:paraId="1E9B60A3" w14:textId="60232E52" w:rsidR="005D7E38" w:rsidRPr="00A92B76" w:rsidRDefault="005D7E38" w:rsidP="00031304">
      <w:pPr>
        <w:pStyle w:val="Heading2"/>
        <w:numPr>
          <w:ilvl w:val="0"/>
          <w:numId w:val="41"/>
        </w:numPr>
        <w:rPr>
          <w:color w:val="002E4D"/>
          <w:sz w:val="28"/>
          <w:szCs w:val="28"/>
        </w:rPr>
      </w:pPr>
      <w:bookmarkStart w:id="7" w:name="_Toc140750118"/>
      <w:r w:rsidRPr="00A92B76">
        <w:rPr>
          <w:color w:val="002E4D"/>
          <w:sz w:val="28"/>
          <w:szCs w:val="28"/>
        </w:rPr>
        <w:t>VAT</w:t>
      </w:r>
      <w:bookmarkEnd w:id="7"/>
    </w:p>
    <w:p w14:paraId="49D70B8E" w14:textId="77777777" w:rsidR="005D7E38" w:rsidRPr="00A92B76" w:rsidRDefault="005D7E38" w:rsidP="005D7E38">
      <w:pPr>
        <w:spacing w:line="320" w:lineRule="atLeast"/>
        <w:rPr>
          <w:color w:val="002E4D"/>
        </w:rPr>
      </w:pPr>
    </w:p>
    <w:p w14:paraId="0C4B54C0" w14:textId="77777777" w:rsidR="00031304" w:rsidRPr="00A92B76" w:rsidRDefault="005D7E38" w:rsidP="0086584B">
      <w:pPr>
        <w:pStyle w:val="ListParagraph"/>
        <w:numPr>
          <w:ilvl w:val="1"/>
          <w:numId w:val="15"/>
        </w:numPr>
        <w:spacing w:line="320" w:lineRule="atLeast"/>
        <w:rPr>
          <w:color w:val="002E4D"/>
        </w:rPr>
      </w:pPr>
      <w:r w:rsidRPr="00A92B76">
        <w:rPr>
          <w:color w:val="002E4D"/>
        </w:rPr>
        <w:t>You acknowledge that the grant is not consideration for any taxable supply for VAT purposes. You acknowledge that our obligation does not extend to paying you any amounts in respect of VAT in addition to the grant.</w:t>
      </w:r>
    </w:p>
    <w:p w14:paraId="13285605" w14:textId="77777777" w:rsidR="00031304" w:rsidRPr="00A92B76" w:rsidRDefault="00031304" w:rsidP="0086584B">
      <w:pPr>
        <w:pStyle w:val="ListParagraph"/>
        <w:spacing w:line="320" w:lineRule="atLeast"/>
        <w:ind w:left="1134"/>
        <w:rPr>
          <w:color w:val="002E4D"/>
        </w:rPr>
      </w:pPr>
    </w:p>
    <w:p w14:paraId="4272F591" w14:textId="77777777" w:rsidR="00031304" w:rsidRPr="00A92B76" w:rsidRDefault="005D7E38" w:rsidP="0086584B">
      <w:pPr>
        <w:pStyle w:val="ListParagraph"/>
        <w:numPr>
          <w:ilvl w:val="1"/>
          <w:numId w:val="15"/>
        </w:numPr>
        <w:spacing w:line="320" w:lineRule="atLeast"/>
        <w:rPr>
          <w:color w:val="002E4D"/>
        </w:rPr>
      </w:pPr>
      <w:r w:rsidRPr="00A92B76">
        <w:rPr>
          <w:color w:val="002E4D"/>
        </w:rPr>
        <w:t>If you are registered for VAT, or subsequently become liable to register for VAT, you must keep proper and up to date records and you must make those records available to us and give us copies when requested.</w:t>
      </w:r>
    </w:p>
    <w:p w14:paraId="4F43A1BA" w14:textId="77777777" w:rsidR="00031304" w:rsidRPr="00A92B76" w:rsidRDefault="00031304" w:rsidP="0086584B">
      <w:pPr>
        <w:pStyle w:val="ListParagraph"/>
        <w:spacing w:line="320" w:lineRule="atLeast"/>
        <w:ind w:left="1134"/>
        <w:rPr>
          <w:color w:val="002E4D"/>
        </w:rPr>
      </w:pPr>
    </w:p>
    <w:p w14:paraId="1145BC04" w14:textId="63B218EC" w:rsidR="005D7E38" w:rsidRPr="00A92B76" w:rsidRDefault="005D7E38" w:rsidP="0086584B">
      <w:pPr>
        <w:pStyle w:val="ListParagraph"/>
        <w:numPr>
          <w:ilvl w:val="1"/>
          <w:numId w:val="15"/>
        </w:numPr>
        <w:spacing w:line="320" w:lineRule="atLeast"/>
        <w:rPr>
          <w:color w:val="002E4D"/>
        </w:rPr>
      </w:pPr>
      <w:r w:rsidRPr="00A92B76">
        <w:rPr>
          <w:color w:val="002E4D"/>
        </w:rPr>
        <w:t>If we have agreed to fund any or all of the VAT costs associated with your Project and you subsequently recover any VAT, you must pay us back immediately any of the VAT that has been paid for with the grant.</w:t>
      </w:r>
    </w:p>
    <w:p w14:paraId="2ECF43AF" w14:textId="77777777" w:rsidR="005D7E38" w:rsidRPr="00A92B76" w:rsidRDefault="005D7E38" w:rsidP="005D7E38">
      <w:pPr>
        <w:spacing w:line="320" w:lineRule="atLeast"/>
        <w:rPr>
          <w:color w:val="002E4D"/>
        </w:rPr>
      </w:pPr>
    </w:p>
    <w:p w14:paraId="0CE7FB2D" w14:textId="77777777" w:rsidR="0086584B" w:rsidRPr="00A92B76" w:rsidRDefault="0086584B" w:rsidP="005D7E38">
      <w:pPr>
        <w:spacing w:line="320" w:lineRule="atLeast"/>
        <w:rPr>
          <w:color w:val="002E4D"/>
        </w:rPr>
      </w:pPr>
    </w:p>
    <w:p w14:paraId="238F59BF" w14:textId="0B3CFC44" w:rsidR="005D7E38" w:rsidRPr="00A92B76" w:rsidRDefault="005D7E38" w:rsidP="00031304">
      <w:pPr>
        <w:pStyle w:val="Heading2"/>
        <w:numPr>
          <w:ilvl w:val="0"/>
          <w:numId w:val="41"/>
        </w:numPr>
        <w:rPr>
          <w:color w:val="002E4D"/>
          <w:sz w:val="28"/>
          <w:szCs w:val="28"/>
        </w:rPr>
      </w:pPr>
      <w:bookmarkStart w:id="8" w:name="_Toc140750119"/>
      <w:r w:rsidRPr="00A92B76">
        <w:rPr>
          <w:color w:val="002E4D"/>
          <w:sz w:val="28"/>
          <w:szCs w:val="28"/>
        </w:rPr>
        <w:t>Conditions relating to assets or goods purchased with the grant</w:t>
      </w:r>
      <w:bookmarkEnd w:id="8"/>
    </w:p>
    <w:p w14:paraId="4D72A730" w14:textId="77777777" w:rsidR="005D7E38" w:rsidRPr="00A92B76" w:rsidRDefault="005D7E38" w:rsidP="005D7E38">
      <w:pPr>
        <w:spacing w:line="320" w:lineRule="atLeast"/>
        <w:rPr>
          <w:color w:val="002E4D"/>
        </w:rPr>
      </w:pPr>
    </w:p>
    <w:p w14:paraId="48574DDC" w14:textId="77777777" w:rsidR="00031304" w:rsidRPr="00A92B76" w:rsidRDefault="005D7E38" w:rsidP="0086584B">
      <w:pPr>
        <w:pStyle w:val="ListParagraph"/>
        <w:numPr>
          <w:ilvl w:val="1"/>
          <w:numId w:val="15"/>
        </w:numPr>
        <w:spacing w:line="320" w:lineRule="atLeast"/>
        <w:rPr>
          <w:color w:val="002E4D"/>
        </w:rPr>
      </w:pPr>
      <w:r w:rsidRPr="00A92B76">
        <w:rPr>
          <w:color w:val="002E4D"/>
        </w:rPr>
        <w:t>During the period covered by the Grant Agreement, you must not sell any assets or goods that have been totally or partly bought, restored, conserved (maintained or protected from damage) or improved with our grants without our prior written consent. If consent is given and you sell or dispose of the funded assets or enter into a rent review arrangement, you may have to repay us all or part of the grant received from us. The amount you must repay will be in direct proportion to the share of the project costs that came from us. If, with our consent, you sell the funded assets wholly or partly bought with the grant, it will be at full market value and we may impose conditions upon the transfer or disposition.</w:t>
      </w:r>
    </w:p>
    <w:p w14:paraId="7B562B37" w14:textId="77777777" w:rsidR="00031304" w:rsidRPr="00A92B76" w:rsidRDefault="00031304" w:rsidP="0086584B">
      <w:pPr>
        <w:pStyle w:val="ListParagraph"/>
        <w:spacing w:line="320" w:lineRule="atLeast"/>
        <w:ind w:left="1134"/>
        <w:rPr>
          <w:color w:val="002E4D"/>
        </w:rPr>
      </w:pPr>
    </w:p>
    <w:p w14:paraId="00B45970" w14:textId="1DE18C41" w:rsidR="00031304" w:rsidRPr="00A92B76" w:rsidRDefault="005D7E38" w:rsidP="0086584B">
      <w:pPr>
        <w:pStyle w:val="ListParagraph"/>
        <w:numPr>
          <w:ilvl w:val="1"/>
          <w:numId w:val="15"/>
        </w:numPr>
        <w:spacing w:line="320" w:lineRule="atLeast"/>
        <w:rPr>
          <w:color w:val="002E4D"/>
        </w:rPr>
      </w:pPr>
      <w:r w:rsidRPr="00A92B76">
        <w:rPr>
          <w:color w:val="002E4D"/>
        </w:rPr>
        <w:t xml:space="preserve">If the grant has contributed (or will contribute) to the costs of buying, restoring, </w:t>
      </w:r>
      <w:r w:rsidR="00C07AF2" w:rsidRPr="00A92B76">
        <w:rPr>
          <w:color w:val="002E4D"/>
        </w:rPr>
        <w:t>conserving,</w:t>
      </w:r>
      <w:r w:rsidRPr="00A92B76">
        <w:rPr>
          <w:color w:val="002E4D"/>
        </w:rPr>
        <w:t xml:space="preserve"> or improving land, buildings or any other asset, you must not apply for a mortgage over that asset or use it as security without our prior written approval.</w:t>
      </w:r>
    </w:p>
    <w:p w14:paraId="21D7D416" w14:textId="77777777" w:rsidR="00031304" w:rsidRPr="00A92B76" w:rsidRDefault="00031304" w:rsidP="0086584B">
      <w:pPr>
        <w:pStyle w:val="ListParagraph"/>
        <w:spacing w:line="320" w:lineRule="atLeast"/>
        <w:ind w:left="1134"/>
        <w:rPr>
          <w:color w:val="002E4D"/>
        </w:rPr>
      </w:pPr>
    </w:p>
    <w:p w14:paraId="5378E6A2" w14:textId="77777777" w:rsidR="00031304" w:rsidRPr="00A92B76" w:rsidRDefault="005D7E38" w:rsidP="0086584B">
      <w:pPr>
        <w:pStyle w:val="ListParagraph"/>
        <w:numPr>
          <w:ilvl w:val="1"/>
          <w:numId w:val="15"/>
        </w:numPr>
        <w:spacing w:line="320" w:lineRule="atLeast"/>
        <w:rPr>
          <w:color w:val="002E4D"/>
        </w:rPr>
      </w:pPr>
      <w:r w:rsidRPr="00A92B76">
        <w:rPr>
          <w:color w:val="002E4D"/>
        </w:rPr>
        <w:t>We may insist on third party rights being given to us (and in a form approved by us) under any contract that you have with contractors and consultants on most building projects.</w:t>
      </w:r>
    </w:p>
    <w:p w14:paraId="6034A732" w14:textId="77777777" w:rsidR="00031304" w:rsidRPr="00A92B76" w:rsidRDefault="00031304" w:rsidP="0086584B">
      <w:pPr>
        <w:pStyle w:val="ListParagraph"/>
        <w:spacing w:line="320" w:lineRule="atLeast"/>
        <w:ind w:left="1134"/>
        <w:rPr>
          <w:color w:val="002E4D"/>
        </w:rPr>
      </w:pPr>
    </w:p>
    <w:p w14:paraId="31E32EB7" w14:textId="77777777" w:rsidR="00031304" w:rsidRPr="00A92B76" w:rsidRDefault="005D7E38" w:rsidP="0086584B">
      <w:pPr>
        <w:pStyle w:val="ListParagraph"/>
        <w:numPr>
          <w:ilvl w:val="1"/>
          <w:numId w:val="15"/>
        </w:numPr>
        <w:spacing w:line="320" w:lineRule="atLeast"/>
        <w:rPr>
          <w:color w:val="002E4D"/>
        </w:rPr>
      </w:pPr>
      <w:r w:rsidRPr="00A92B76">
        <w:rPr>
          <w:color w:val="002E4D"/>
        </w:rPr>
        <w:t>If your Project involves the purchase of leasehold and/ or freehold property, we will take security on the freehold and/ or leasehold interest for your responsibilities under the terms of the Grant Agreement. We will also consider past capital projects funded by us in reaching a decision as to our requirements. If we have asked for security, you understand that no payments of the grant will be made until we have received the requested documents completed to our satisfaction.</w:t>
      </w:r>
    </w:p>
    <w:p w14:paraId="7383EF94" w14:textId="77777777" w:rsidR="00031304" w:rsidRPr="00A92B76" w:rsidRDefault="00031304" w:rsidP="0086584B">
      <w:pPr>
        <w:pStyle w:val="ListParagraph"/>
        <w:spacing w:line="320" w:lineRule="atLeast"/>
        <w:ind w:left="1134"/>
        <w:rPr>
          <w:color w:val="002E4D"/>
        </w:rPr>
      </w:pPr>
    </w:p>
    <w:p w14:paraId="4D401E25" w14:textId="77777777" w:rsidR="00031304" w:rsidRPr="00A92B76" w:rsidRDefault="005D7E38" w:rsidP="0086584B">
      <w:pPr>
        <w:pStyle w:val="ListParagraph"/>
        <w:numPr>
          <w:ilvl w:val="1"/>
          <w:numId w:val="15"/>
        </w:numPr>
        <w:spacing w:line="320" w:lineRule="atLeast"/>
        <w:rPr>
          <w:color w:val="002E4D"/>
        </w:rPr>
      </w:pPr>
      <w:r w:rsidRPr="00A92B76">
        <w:rPr>
          <w:color w:val="002E4D"/>
        </w:rPr>
        <w:t>It is anticipated that for this funding programme, the security required will be a deed of covenant (for a term aligned with this Grant Agreement) in standard form along with an undertaking from your solicitor to register a restriction at the Land Registry within 28 days of completion of the deed. If the property is unregistered, a deed of undertaking to effect first registration of the restriction thereafter will be required. In addition, we will also require confirmation (by way of a Certificate of Title, in our standard form) from your solicitors that you are the freehold owner or a lessee under a registered and assignable lease on terms acceptable to us, of the funded assets to which the Grant relates and that the funded assets will be used for creative and/ or cultural purposes. Where the funded asset is a leasehold interest, the lease will need to be for a term no less than the duration of this Grant Agreement, without a break clause and no forfeiture on insolvency provision and a permitted user provision that is compliant with creative and/ or cultural use. You may be required to give us copies of all relevant documents affecting the title to the property (for example, all mortgages, conveyances, leases and so on that affect the legal rights to the property). The type of security required for the Project will be set out in the Offer Letter.</w:t>
      </w:r>
    </w:p>
    <w:p w14:paraId="1A491187" w14:textId="77777777" w:rsidR="00031304" w:rsidRPr="00A92B76" w:rsidRDefault="00031304" w:rsidP="0086584B">
      <w:pPr>
        <w:pStyle w:val="ListParagraph"/>
        <w:spacing w:line="320" w:lineRule="atLeast"/>
        <w:ind w:left="1134"/>
        <w:rPr>
          <w:color w:val="002E4D"/>
        </w:rPr>
      </w:pPr>
    </w:p>
    <w:p w14:paraId="097E1DC6" w14:textId="77777777" w:rsidR="00031304" w:rsidRPr="00A92B76" w:rsidRDefault="005D7E38" w:rsidP="0086584B">
      <w:pPr>
        <w:pStyle w:val="ListParagraph"/>
        <w:numPr>
          <w:ilvl w:val="1"/>
          <w:numId w:val="15"/>
        </w:numPr>
        <w:spacing w:line="320" w:lineRule="atLeast"/>
        <w:rPr>
          <w:color w:val="002E4D"/>
        </w:rPr>
      </w:pPr>
      <w:r w:rsidRPr="00A92B76">
        <w:rPr>
          <w:color w:val="002E4D"/>
        </w:rPr>
        <w:t>Where the funded asset is a leasehold interest, you must ensure that the funding does not enable your landlord to charge a higher rent as a result of the grant. This shall apply for the duration of this Grant Agreement.</w:t>
      </w:r>
    </w:p>
    <w:p w14:paraId="4648F046" w14:textId="77777777" w:rsidR="00031304" w:rsidRPr="00A92B76" w:rsidRDefault="00031304" w:rsidP="0086584B">
      <w:pPr>
        <w:pStyle w:val="ListParagraph"/>
        <w:spacing w:line="320" w:lineRule="atLeast"/>
        <w:ind w:left="1134"/>
        <w:rPr>
          <w:color w:val="002E4D"/>
        </w:rPr>
      </w:pPr>
    </w:p>
    <w:p w14:paraId="5AECD341" w14:textId="32E67B7F" w:rsidR="00031304" w:rsidRPr="00A92B76" w:rsidRDefault="005D7E38" w:rsidP="0086584B">
      <w:pPr>
        <w:pStyle w:val="ListParagraph"/>
        <w:numPr>
          <w:ilvl w:val="1"/>
          <w:numId w:val="15"/>
        </w:numPr>
        <w:spacing w:line="320" w:lineRule="atLeast"/>
        <w:rPr>
          <w:color w:val="002E4D"/>
        </w:rPr>
      </w:pPr>
      <w:r w:rsidRPr="00A92B76">
        <w:rPr>
          <w:color w:val="002E4D"/>
        </w:rPr>
        <w:t>If any part of the grant is to buy land (whether freehold land or leasehold land), you are to send us when asked the following documents:</w:t>
      </w:r>
    </w:p>
    <w:p w14:paraId="379010BF" w14:textId="77777777" w:rsidR="00C07AF2" w:rsidRPr="00A92B76" w:rsidRDefault="00C07AF2" w:rsidP="00C07AF2">
      <w:pPr>
        <w:spacing w:line="320" w:lineRule="atLeast"/>
        <w:rPr>
          <w:color w:val="002E4D"/>
        </w:rPr>
      </w:pPr>
    </w:p>
    <w:p w14:paraId="001B9E41" w14:textId="5CD6CD22" w:rsidR="00031304" w:rsidRPr="00A92B76" w:rsidRDefault="005D7E38" w:rsidP="007E3C0F">
      <w:pPr>
        <w:pStyle w:val="ListParagraph"/>
        <w:numPr>
          <w:ilvl w:val="2"/>
          <w:numId w:val="15"/>
        </w:numPr>
        <w:spacing w:line="320" w:lineRule="atLeast"/>
        <w:rPr>
          <w:color w:val="002E4D"/>
        </w:rPr>
      </w:pPr>
      <w:r w:rsidRPr="00A92B76">
        <w:rPr>
          <w:color w:val="002E4D"/>
        </w:rPr>
        <w:t>a surveyor’s report on the condition of the property, its value for the purpose of the</w:t>
      </w:r>
      <w:r w:rsidR="00031304" w:rsidRPr="00A92B76">
        <w:rPr>
          <w:color w:val="002E4D"/>
        </w:rPr>
        <w:t xml:space="preserve"> </w:t>
      </w:r>
      <w:r w:rsidRPr="00A92B76">
        <w:rPr>
          <w:color w:val="002E4D"/>
        </w:rPr>
        <w:t>Project and continued use for creative and/ or cultural purposes</w:t>
      </w:r>
      <w:r w:rsidR="00C07AF2" w:rsidRPr="00A92B76">
        <w:rPr>
          <w:color w:val="002E4D"/>
        </w:rPr>
        <w:t>;</w:t>
      </w:r>
    </w:p>
    <w:p w14:paraId="0748AB31" w14:textId="77777777" w:rsidR="00C07AF2" w:rsidRPr="00A92B76" w:rsidRDefault="00C07AF2" w:rsidP="007E3C0F">
      <w:pPr>
        <w:pStyle w:val="ListParagraph"/>
        <w:spacing w:line="320" w:lineRule="atLeast"/>
        <w:ind w:left="1985"/>
        <w:rPr>
          <w:color w:val="002E4D"/>
        </w:rPr>
      </w:pPr>
    </w:p>
    <w:p w14:paraId="249CC4A6" w14:textId="616F487D" w:rsidR="00031304" w:rsidRPr="00A92B76" w:rsidRDefault="005D7E38" w:rsidP="007E3C0F">
      <w:pPr>
        <w:pStyle w:val="ListParagraph"/>
        <w:numPr>
          <w:ilvl w:val="2"/>
          <w:numId w:val="15"/>
        </w:numPr>
        <w:spacing w:line="320" w:lineRule="atLeast"/>
        <w:rPr>
          <w:color w:val="002E4D"/>
        </w:rPr>
      </w:pPr>
      <w:r w:rsidRPr="00A92B76">
        <w:rPr>
          <w:color w:val="002E4D"/>
        </w:rPr>
        <w:t>confirmation by your solicitors that all necessary consents for the use of the property for the purposes of the grant have been obtained;</w:t>
      </w:r>
    </w:p>
    <w:p w14:paraId="28B1AC7D" w14:textId="77777777" w:rsidR="00C07AF2" w:rsidRPr="00A92B76" w:rsidRDefault="00C07AF2" w:rsidP="007E3C0F">
      <w:pPr>
        <w:pStyle w:val="ListParagraph"/>
        <w:spacing w:line="320" w:lineRule="atLeast"/>
        <w:ind w:left="1985"/>
        <w:rPr>
          <w:color w:val="002E4D"/>
        </w:rPr>
      </w:pPr>
    </w:p>
    <w:p w14:paraId="765A9061" w14:textId="6CDB5152" w:rsidR="00031304" w:rsidRPr="00A92B76" w:rsidRDefault="005D7E38" w:rsidP="007E3C0F">
      <w:pPr>
        <w:pStyle w:val="ListParagraph"/>
        <w:numPr>
          <w:ilvl w:val="2"/>
          <w:numId w:val="15"/>
        </w:numPr>
        <w:spacing w:line="320" w:lineRule="atLeast"/>
        <w:rPr>
          <w:color w:val="002E4D"/>
        </w:rPr>
      </w:pPr>
      <w:r w:rsidRPr="00A92B76">
        <w:rPr>
          <w:color w:val="002E4D"/>
        </w:rPr>
        <w:t>for the purchase of leasehold land, a copy of the future lease and/ or agreement for lease;</w:t>
      </w:r>
    </w:p>
    <w:p w14:paraId="232E5B1F" w14:textId="77777777" w:rsidR="00C07AF2" w:rsidRPr="00A92B76" w:rsidRDefault="00C07AF2" w:rsidP="007E3C0F">
      <w:pPr>
        <w:pStyle w:val="ListParagraph"/>
        <w:spacing w:line="320" w:lineRule="atLeast"/>
        <w:ind w:left="1985"/>
        <w:rPr>
          <w:color w:val="002E4D"/>
        </w:rPr>
      </w:pPr>
    </w:p>
    <w:p w14:paraId="25B98F59" w14:textId="77777777" w:rsidR="00031304" w:rsidRPr="00A92B76" w:rsidRDefault="005D7E38" w:rsidP="007E3C0F">
      <w:pPr>
        <w:pStyle w:val="ListParagraph"/>
        <w:numPr>
          <w:ilvl w:val="2"/>
          <w:numId w:val="15"/>
        </w:numPr>
        <w:spacing w:line="320" w:lineRule="atLeast"/>
        <w:rPr>
          <w:color w:val="002E4D"/>
        </w:rPr>
      </w:pPr>
      <w:r w:rsidRPr="00A92B76">
        <w:rPr>
          <w:color w:val="002E4D"/>
        </w:rPr>
        <w:t>an undertaking to satisfy all other requirements as set out in clause 8.5 upon completion</w:t>
      </w:r>
      <w:r w:rsidR="00031304" w:rsidRPr="00A92B76">
        <w:rPr>
          <w:color w:val="002E4D"/>
        </w:rPr>
        <w:t xml:space="preserve"> </w:t>
      </w:r>
      <w:r w:rsidRPr="00A92B76">
        <w:rPr>
          <w:color w:val="002E4D"/>
        </w:rPr>
        <w:t xml:space="preserve">of the purchase of the freehold or leasehold interest; and, any other documents or requirements that we may request in order to meet the legal requirements </w:t>
      </w:r>
    </w:p>
    <w:p w14:paraId="16F7172F" w14:textId="77777777" w:rsidR="00031304" w:rsidRPr="00A92B76" w:rsidRDefault="00031304" w:rsidP="00031304">
      <w:pPr>
        <w:pStyle w:val="ListParagraph"/>
        <w:spacing w:line="320" w:lineRule="atLeast"/>
        <w:ind w:left="792"/>
        <w:rPr>
          <w:color w:val="002E4D"/>
        </w:rPr>
      </w:pPr>
    </w:p>
    <w:p w14:paraId="1CCE30BC" w14:textId="77777777" w:rsidR="00607808" w:rsidRPr="00A92B76" w:rsidRDefault="00607808" w:rsidP="00031304">
      <w:pPr>
        <w:pStyle w:val="ListParagraph"/>
        <w:spacing w:line="320" w:lineRule="atLeast"/>
        <w:ind w:left="792"/>
        <w:rPr>
          <w:color w:val="002E4D"/>
        </w:rPr>
      </w:pPr>
    </w:p>
    <w:p w14:paraId="74886909" w14:textId="77777777" w:rsidR="00031304" w:rsidRPr="00A92B76" w:rsidRDefault="005D7E38" w:rsidP="004234A5">
      <w:pPr>
        <w:pStyle w:val="ListParagraph"/>
        <w:numPr>
          <w:ilvl w:val="1"/>
          <w:numId w:val="15"/>
        </w:numPr>
        <w:spacing w:line="320" w:lineRule="atLeast"/>
        <w:rPr>
          <w:color w:val="002E4D"/>
        </w:rPr>
      </w:pPr>
      <w:r w:rsidRPr="00A92B76">
        <w:rPr>
          <w:color w:val="002E4D"/>
        </w:rPr>
        <w:t xml:space="preserve">When procuring goods, work or services that are funded in whole or in part by the Funding Agreement you must ensure you are: </w:t>
      </w:r>
    </w:p>
    <w:p w14:paraId="1C97F4CB" w14:textId="77777777" w:rsidR="00031304" w:rsidRPr="00A92B76" w:rsidRDefault="00031304" w:rsidP="00031304">
      <w:pPr>
        <w:pStyle w:val="ListParagraph"/>
        <w:spacing w:line="320" w:lineRule="atLeast"/>
        <w:ind w:left="792"/>
        <w:rPr>
          <w:color w:val="002E4D"/>
        </w:rPr>
      </w:pPr>
    </w:p>
    <w:p w14:paraId="1A20664B" w14:textId="4B593933" w:rsidR="0091793E" w:rsidRPr="00A92B76" w:rsidRDefault="0091793E" w:rsidP="004234A5">
      <w:pPr>
        <w:pStyle w:val="ListParagraph"/>
        <w:numPr>
          <w:ilvl w:val="2"/>
          <w:numId w:val="15"/>
        </w:numPr>
        <w:spacing w:line="320" w:lineRule="atLeast"/>
        <w:rPr>
          <w:color w:val="002E4D"/>
        </w:rPr>
      </w:pPr>
      <w:r w:rsidRPr="00A92B76">
        <w:rPr>
          <w:color w:val="002E4D"/>
        </w:rPr>
        <w:t>g</w:t>
      </w:r>
      <w:r w:rsidR="005D7E38" w:rsidRPr="00A92B76">
        <w:rPr>
          <w:color w:val="002E4D"/>
        </w:rPr>
        <w:t>etting the best value for money when buying goods, works or services and ensuring that any procurement process is conducted in a transparent and proportionate manner and suppliers are treated equally, without discrimination.</w:t>
      </w:r>
    </w:p>
    <w:p w14:paraId="4BA5CD3F" w14:textId="77777777" w:rsidR="00C07AF2" w:rsidRPr="00A92B76" w:rsidRDefault="00C07AF2" w:rsidP="004234A5">
      <w:pPr>
        <w:pStyle w:val="ListParagraph"/>
        <w:spacing w:line="320" w:lineRule="atLeast"/>
        <w:ind w:left="1985"/>
        <w:rPr>
          <w:color w:val="002E4D"/>
        </w:rPr>
      </w:pPr>
    </w:p>
    <w:p w14:paraId="1EB2ACC2" w14:textId="31172CA7" w:rsidR="0091793E" w:rsidRPr="00A92B76" w:rsidRDefault="0091793E" w:rsidP="004234A5">
      <w:pPr>
        <w:pStyle w:val="ListParagraph"/>
        <w:numPr>
          <w:ilvl w:val="2"/>
          <w:numId w:val="15"/>
        </w:numPr>
        <w:spacing w:line="320" w:lineRule="atLeast"/>
        <w:rPr>
          <w:color w:val="002E4D"/>
        </w:rPr>
      </w:pPr>
      <w:r w:rsidRPr="00A92B76">
        <w:rPr>
          <w:color w:val="002E4D"/>
        </w:rPr>
        <w:t>having appropriate policies and procedures for obtaining quotes or competitive tendering in place for purchasing any goods, works or services costing more than £12,000 (including VAT) over the whole life of the contract, including any extensions (irrespective of how likely it is that they will be exercised).</w:t>
      </w:r>
    </w:p>
    <w:p w14:paraId="040D7DF7" w14:textId="77777777" w:rsidR="00C07AF2" w:rsidRPr="00A92B76" w:rsidRDefault="00C07AF2" w:rsidP="004234A5">
      <w:pPr>
        <w:pStyle w:val="ListParagraph"/>
        <w:spacing w:line="320" w:lineRule="atLeast"/>
        <w:ind w:left="1985"/>
        <w:rPr>
          <w:color w:val="002E4D"/>
        </w:rPr>
      </w:pPr>
    </w:p>
    <w:p w14:paraId="0B0C58F6" w14:textId="2D212789" w:rsidR="0091793E" w:rsidRPr="00A92B76" w:rsidRDefault="0091793E" w:rsidP="004234A5">
      <w:pPr>
        <w:pStyle w:val="ListParagraph"/>
        <w:numPr>
          <w:ilvl w:val="2"/>
          <w:numId w:val="15"/>
        </w:numPr>
        <w:spacing w:line="320" w:lineRule="atLeast"/>
        <w:rPr>
          <w:color w:val="002E4D"/>
        </w:rPr>
      </w:pPr>
      <w:r w:rsidRPr="00A92B76">
        <w:rPr>
          <w:color w:val="002E4D"/>
        </w:rPr>
        <w:t>complying with your obligations under the Public Contracts Regulations 2015 (as amended or replaced from time to time) (“PCR”), if you are a contracting authority subject to the PCR; and</w:t>
      </w:r>
    </w:p>
    <w:p w14:paraId="1D106FAB" w14:textId="77777777" w:rsidR="00C07AF2" w:rsidRPr="00A92B76" w:rsidRDefault="00C07AF2" w:rsidP="004234A5">
      <w:pPr>
        <w:pStyle w:val="ListParagraph"/>
        <w:spacing w:line="320" w:lineRule="atLeast"/>
        <w:ind w:left="1985"/>
        <w:rPr>
          <w:color w:val="002E4D"/>
        </w:rPr>
      </w:pPr>
    </w:p>
    <w:p w14:paraId="42E03C2A" w14:textId="0C5CE68E" w:rsidR="0091793E" w:rsidRPr="00A92B76" w:rsidRDefault="0091793E" w:rsidP="004234A5">
      <w:pPr>
        <w:pStyle w:val="ListParagraph"/>
        <w:numPr>
          <w:ilvl w:val="2"/>
          <w:numId w:val="15"/>
        </w:numPr>
        <w:spacing w:line="320" w:lineRule="atLeast"/>
        <w:rPr>
          <w:color w:val="002E4D"/>
        </w:rPr>
      </w:pPr>
      <w:r w:rsidRPr="00A92B76">
        <w:rPr>
          <w:color w:val="002E4D"/>
        </w:rPr>
        <w:t xml:space="preserve">for contracts within the scope of Regulation 13 of the PCR, procure in a manner compliant with the PCR (as amended or replaced from time to time); and advertised in such a way as to ensure that all interested suppliers in the market are aware of the opportunity to tender for the contract as if you are a contracting authority for the purposes of the PCR. The Organisation understands it shall not sub-divide a requirement with the intention of excluding the application of clause 8.8.4 or complying with your obligations under the PCR.  </w:t>
      </w:r>
    </w:p>
    <w:p w14:paraId="6EB09546" w14:textId="77777777" w:rsidR="0091793E" w:rsidRPr="00A92B76" w:rsidRDefault="0091793E" w:rsidP="0091793E">
      <w:pPr>
        <w:pStyle w:val="ListParagraph"/>
        <w:rPr>
          <w:color w:val="002E4D"/>
        </w:rPr>
      </w:pPr>
    </w:p>
    <w:p w14:paraId="3989989D" w14:textId="3377DD70" w:rsidR="0091793E" w:rsidRPr="00A92B76" w:rsidRDefault="0091793E" w:rsidP="00EE327F">
      <w:pPr>
        <w:pStyle w:val="ListParagraph"/>
        <w:numPr>
          <w:ilvl w:val="1"/>
          <w:numId w:val="15"/>
        </w:numPr>
        <w:spacing w:line="320" w:lineRule="atLeast"/>
        <w:rPr>
          <w:color w:val="002E4D"/>
        </w:rPr>
      </w:pPr>
      <w:r w:rsidRPr="00A92B76">
        <w:rPr>
          <w:color w:val="002E4D"/>
        </w:rPr>
        <w:t xml:space="preserve">We may request, and you must provide any information we require to satisfy us that you have complied with your obligations under 8.8.1 to 8.8.4. </w:t>
      </w:r>
    </w:p>
    <w:p w14:paraId="71901ABB" w14:textId="77777777" w:rsidR="0091793E" w:rsidRPr="00A92B76" w:rsidRDefault="0091793E" w:rsidP="00EE327F">
      <w:pPr>
        <w:pStyle w:val="ListParagraph"/>
        <w:spacing w:line="320" w:lineRule="atLeast"/>
        <w:ind w:left="1134"/>
        <w:rPr>
          <w:color w:val="002E4D"/>
        </w:rPr>
      </w:pPr>
    </w:p>
    <w:p w14:paraId="2572C900" w14:textId="1360A2AC" w:rsidR="0091793E" w:rsidRPr="00A92B76" w:rsidRDefault="0091793E" w:rsidP="00EE327F">
      <w:pPr>
        <w:pStyle w:val="ListParagraph"/>
        <w:numPr>
          <w:ilvl w:val="1"/>
          <w:numId w:val="15"/>
        </w:numPr>
        <w:spacing w:line="320" w:lineRule="atLeast"/>
        <w:rPr>
          <w:color w:val="002E4D"/>
        </w:rPr>
      </w:pPr>
      <w:r w:rsidRPr="00A92B76">
        <w:rPr>
          <w:color w:val="002E4D"/>
        </w:rPr>
        <w:t xml:space="preserve">You acknowledge that we may incur financial liability if you break your obligations under clauses 8.8.1 to 8.8.4 and that you shall be liable to us for any losses, costs (including legal costs), damages and any other financial liability that it incurs as a direct result of such a breach. </w:t>
      </w:r>
    </w:p>
    <w:p w14:paraId="4E7CC255" w14:textId="77777777" w:rsidR="005D7E38" w:rsidRPr="00A92B76" w:rsidRDefault="005D7E38" w:rsidP="005D7E38">
      <w:pPr>
        <w:spacing w:line="320" w:lineRule="atLeast"/>
        <w:rPr>
          <w:color w:val="002E4D"/>
        </w:rPr>
      </w:pPr>
    </w:p>
    <w:p w14:paraId="23382866" w14:textId="77777777" w:rsidR="005D7E38" w:rsidRPr="00A92B76" w:rsidRDefault="005D7E38" w:rsidP="005D7E38">
      <w:pPr>
        <w:spacing w:line="320" w:lineRule="atLeast"/>
        <w:rPr>
          <w:color w:val="002E4D"/>
        </w:rPr>
      </w:pPr>
      <w:r w:rsidRPr="00A92B76">
        <w:rPr>
          <w:color w:val="002E4D"/>
        </w:rPr>
        <w:t> </w:t>
      </w:r>
    </w:p>
    <w:p w14:paraId="3C728BA6" w14:textId="59B6D65C" w:rsidR="005D7E38" w:rsidRPr="00A92B76" w:rsidRDefault="005D7E38" w:rsidP="00C07AF2">
      <w:pPr>
        <w:pStyle w:val="Heading2"/>
        <w:numPr>
          <w:ilvl w:val="0"/>
          <w:numId w:val="41"/>
        </w:numPr>
        <w:rPr>
          <w:color w:val="002E4D"/>
          <w:sz w:val="28"/>
          <w:szCs w:val="28"/>
        </w:rPr>
      </w:pPr>
      <w:bookmarkStart w:id="9" w:name="_Toc140750120"/>
      <w:r w:rsidRPr="00A92B76">
        <w:rPr>
          <w:color w:val="002E4D"/>
          <w:sz w:val="28"/>
          <w:szCs w:val="28"/>
        </w:rPr>
        <w:t>Breach of these terms and conditions, and suspending or repaying the grant</w:t>
      </w:r>
      <w:bookmarkEnd w:id="9"/>
    </w:p>
    <w:p w14:paraId="11643ACC" w14:textId="77777777" w:rsidR="005D7E38" w:rsidRPr="00A92B76" w:rsidRDefault="005D7E38" w:rsidP="005D7E38">
      <w:pPr>
        <w:spacing w:line="320" w:lineRule="atLeast"/>
        <w:rPr>
          <w:color w:val="002E4D"/>
        </w:rPr>
      </w:pPr>
    </w:p>
    <w:p w14:paraId="2CAD93F4" w14:textId="5B785BC5" w:rsidR="00C07AF2" w:rsidRPr="00A92B76" w:rsidRDefault="005D7E38" w:rsidP="00EE327F">
      <w:pPr>
        <w:pStyle w:val="ListParagraph"/>
        <w:numPr>
          <w:ilvl w:val="1"/>
          <w:numId w:val="15"/>
        </w:numPr>
        <w:spacing w:line="320" w:lineRule="atLeast"/>
        <w:rPr>
          <w:color w:val="002E4D"/>
        </w:rPr>
      </w:pPr>
      <w:r w:rsidRPr="00A92B76">
        <w:rPr>
          <w:color w:val="002E4D"/>
        </w:rPr>
        <w:t>If you fail to meet any of these terms and conditions or breach the Grant Agreement in any way, we may, in our absolute discretion:</w:t>
      </w:r>
    </w:p>
    <w:p w14:paraId="5E660935" w14:textId="77777777" w:rsidR="00C07AF2" w:rsidRPr="00A92B76" w:rsidRDefault="00C07AF2" w:rsidP="00C07AF2">
      <w:pPr>
        <w:pStyle w:val="ListParagraph"/>
        <w:spacing w:line="320" w:lineRule="atLeast"/>
        <w:ind w:left="792"/>
        <w:rPr>
          <w:color w:val="002E4D"/>
        </w:rPr>
      </w:pPr>
    </w:p>
    <w:p w14:paraId="3A95C4B8" w14:textId="2636057C" w:rsidR="00C07AF2" w:rsidRPr="00A92B76" w:rsidRDefault="005D7E38" w:rsidP="00415F83">
      <w:pPr>
        <w:pStyle w:val="ListParagraph"/>
        <w:numPr>
          <w:ilvl w:val="2"/>
          <w:numId w:val="15"/>
        </w:numPr>
        <w:spacing w:line="320" w:lineRule="atLeast"/>
        <w:rPr>
          <w:color w:val="002E4D"/>
        </w:rPr>
      </w:pPr>
      <w:r w:rsidRPr="00A92B76">
        <w:rPr>
          <w:color w:val="002E4D"/>
        </w:rPr>
        <w:t>require you to pay back all or part of the grant (regardless of how much you may have already spent); and/or</w:t>
      </w:r>
    </w:p>
    <w:p w14:paraId="3D326770" w14:textId="77777777" w:rsidR="00C07AF2" w:rsidRPr="00A92B76" w:rsidRDefault="00C07AF2" w:rsidP="00415F83">
      <w:pPr>
        <w:pStyle w:val="ListParagraph"/>
        <w:spacing w:line="320" w:lineRule="atLeast"/>
        <w:ind w:left="1985"/>
        <w:rPr>
          <w:color w:val="002E4D"/>
        </w:rPr>
      </w:pPr>
    </w:p>
    <w:p w14:paraId="45D2EF20" w14:textId="1B81A67D" w:rsidR="00C07AF2" w:rsidRPr="00A92B76" w:rsidRDefault="005D7E38" w:rsidP="00415F83">
      <w:pPr>
        <w:pStyle w:val="ListParagraph"/>
        <w:numPr>
          <w:ilvl w:val="2"/>
          <w:numId w:val="15"/>
        </w:numPr>
        <w:spacing w:line="320" w:lineRule="atLeast"/>
        <w:rPr>
          <w:color w:val="002E4D"/>
        </w:rPr>
      </w:pPr>
      <w:r w:rsidRPr="00A92B76">
        <w:rPr>
          <w:color w:val="002E4D"/>
        </w:rPr>
        <w:t>stop any future payments; and/ or</w:t>
      </w:r>
    </w:p>
    <w:p w14:paraId="779739D0" w14:textId="77777777" w:rsidR="00C07AF2" w:rsidRPr="00A92B76" w:rsidRDefault="00C07AF2" w:rsidP="00415F83">
      <w:pPr>
        <w:pStyle w:val="ListParagraph"/>
        <w:spacing w:line="320" w:lineRule="atLeast"/>
        <w:ind w:left="1985"/>
        <w:rPr>
          <w:color w:val="002E4D"/>
        </w:rPr>
      </w:pPr>
    </w:p>
    <w:p w14:paraId="3D467BFF" w14:textId="29721DCD" w:rsidR="00C07AF2" w:rsidRPr="00A92B76" w:rsidRDefault="005D7E38" w:rsidP="00415F83">
      <w:pPr>
        <w:pStyle w:val="ListParagraph"/>
        <w:numPr>
          <w:ilvl w:val="2"/>
          <w:numId w:val="15"/>
        </w:numPr>
        <w:spacing w:line="320" w:lineRule="atLeast"/>
        <w:rPr>
          <w:color w:val="002E4D"/>
        </w:rPr>
      </w:pPr>
      <w:r w:rsidRPr="00A92B76">
        <w:rPr>
          <w:color w:val="002E4D"/>
        </w:rPr>
        <w:t>terminate the Grant Agreement immediately; and/or</w:t>
      </w:r>
    </w:p>
    <w:p w14:paraId="5B8220CB" w14:textId="77777777" w:rsidR="00C07AF2" w:rsidRPr="00A92B76" w:rsidRDefault="00C07AF2" w:rsidP="00415F83">
      <w:pPr>
        <w:pStyle w:val="ListParagraph"/>
        <w:spacing w:line="320" w:lineRule="atLeast"/>
        <w:ind w:left="1985"/>
        <w:rPr>
          <w:color w:val="002E4D"/>
        </w:rPr>
      </w:pPr>
    </w:p>
    <w:p w14:paraId="605E8025" w14:textId="094A58D7" w:rsidR="005D7E38" w:rsidRPr="00A92B76" w:rsidRDefault="005D7E38" w:rsidP="00415F83">
      <w:pPr>
        <w:pStyle w:val="ListParagraph"/>
        <w:numPr>
          <w:ilvl w:val="2"/>
          <w:numId w:val="15"/>
        </w:numPr>
        <w:spacing w:line="320" w:lineRule="atLeast"/>
        <w:rPr>
          <w:color w:val="002E4D"/>
        </w:rPr>
      </w:pPr>
      <w:r w:rsidRPr="00A92B76">
        <w:rPr>
          <w:color w:val="002E4D"/>
        </w:rPr>
        <w:t>take any of these actions in connection with any other grant that you may have with us.</w:t>
      </w:r>
    </w:p>
    <w:p w14:paraId="449AB7EB" w14:textId="77777777" w:rsidR="00C07AF2" w:rsidRPr="00A92B76" w:rsidRDefault="00C07AF2" w:rsidP="00EE327F">
      <w:pPr>
        <w:spacing w:line="320" w:lineRule="atLeast"/>
        <w:rPr>
          <w:color w:val="002E4D"/>
        </w:rPr>
      </w:pPr>
    </w:p>
    <w:p w14:paraId="74DB7CF5" w14:textId="062270AA" w:rsidR="00C07AF2" w:rsidRPr="00A92B76" w:rsidRDefault="005D7E38" w:rsidP="00EE327F">
      <w:pPr>
        <w:pStyle w:val="ListParagraph"/>
        <w:numPr>
          <w:ilvl w:val="1"/>
          <w:numId w:val="15"/>
        </w:numPr>
        <w:spacing w:line="320" w:lineRule="atLeast"/>
        <w:rPr>
          <w:color w:val="002E4D"/>
        </w:rPr>
      </w:pPr>
      <w:r w:rsidRPr="00A92B76">
        <w:rPr>
          <w:color w:val="002E4D"/>
        </w:rPr>
        <w:t>We may recover the grant in our absolute discretion, if any of the following events occurs:</w:t>
      </w:r>
    </w:p>
    <w:p w14:paraId="3C83895B" w14:textId="77777777" w:rsidR="00C07AF2" w:rsidRPr="00A92B76" w:rsidRDefault="00C07AF2" w:rsidP="00C07AF2">
      <w:pPr>
        <w:pStyle w:val="ListParagraph"/>
        <w:spacing w:line="320" w:lineRule="atLeast"/>
        <w:ind w:left="792"/>
        <w:rPr>
          <w:color w:val="002E4D"/>
        </w:rPr>
      </w:pPr>
    </w:p>
    <w:p w14:paraId="77549868" w14:textId="77777777" w:rsidR="00C07AF2" w:rsidRPr="00A92B76" w:rsidRDefault="005D7E38" w:rsidP="00415F83">
      <w:pPr>
        <w:pStyle w:val="ListParagraph"/>
        <w:numPr>
          <w:ilvl w:val="2"/>
          <w:numId w:val="15"/>
        </w:numPr>
        <w:spacing w:line="320" w:lineRule="atLeast"/>
        <w:rPr>
          <w:color w:val="002E4D"/>
        </w:rPr>
      </w:pPr>
      <w:r w:rsidRPr="00A92B76">
        <w:rPr>
          <w:color w:val="002E4D"/>
        </w:rPr>
        <w:t>you close down your business (unless it joins with, or is replaced by, another business that can carry out the Project and we have provided our prior written permission);</w:t>
      </w:r>
    </w:p>
    <w:p w14:paraId="3657809C" w14:textId="77777777" w:rsidR="00C07AF2" w:rsidRPr="00A92B76" w:rsidRDefault="00C07AF2" w:rsidP="00415F83">
      <w:pPr>
        <w:pStyle w:val="ListParagraph"/>
        <w:spacing w:line="320" w:lineRule="atLeast"/>
        <w:ind w:left="1985"/>
        <w:rPr>
          <w:color w:val="002E4D"/>
        </w:rPr>
      </w:pPr>
    </w:p>
    <w:p w14:paraId="7AEF0941" w14:textId="77777777" w:rsidR="00C07AF2" w:rsidRPr="00A92B76" w:rsidRDefault="005D7E38" w:rsidP="00415F83">
      <w:pPr>
        <w:pStyle w:val="ListParagraph"/>
        <w:numPr>
          <w:ilvl w:val="2"/>
          <w:numId w:val="15"/>
        </w:numPr>
        <w:spacing w:line="320" w:lineRule="atLeast"/>
        <w:rPr>
          <w:color w:val="002E4D"/>
        </w:rPr>
      </w:pPr>
      <w:r w:rsidRPr="00A92B76">
        <w:rPr>
          <w:color w:val="002E4D"/>
        </w:rPr>
        <w:t>you make any changes to the Project without first getting our written permission;</w:t>
      </w:r>
    </w:p>
    <w:p w14:paraId="1B894BBB" w14:textId="77777777" w:rsidR="00C07AF2" w:rsidRPr="00A92B76" w:rsidRDefault="00C07AF2" w:rsidP="00415F83">
      <w:pPr>
        <w:pStyle w:val="ListParagraph"/>
        <w:spacing w:line="320" w:lineRule="atLeast"/>
        <w:ind w:left="1985"/>
        <w:rPr>
          <w:color w:val="002E4D"/>
        </w:rPr>
      </w:pPr>
    </w:p>
    <w:p w14:paraId="43B7FB3D" w14:textId="77777777" w:rsidR="00C07AF2" w:rsidRPr="00A92B76" w:rsidRDefault="005D7E38" w:rsidP="00415F83">
      <w:pPr>
        <w:pStyle w:val="ListParagraph"/>
        <w:numPr>
          <w:ilvl w:val="2"/>
          <w:numId w:val="15"/>
        </w:numPr>
        <w:spacing w:line="320" w:lineRule="atLeast"/>
        <w:rPr>
          <w:color w:val="002E4D"/>
        </w:rPr>
      </w:pPr>
      <w:r w:rsidRPr="00A92B76">
        <w:rPr>
          <w:color w:val="002E4D"/>
        </w:rPr>
        <w:t>you use the grant for anything other than the Project;</w:t>
      </w:r>
    </w:p>
    <w:p w14:paraId="6176A5EE" w14:textId="77777777" w:rsidR="00C07AF2" w:rsidRPr="00A92B76" w:rsidRDefault="00C07AF2" w:rsidP="00415F83">
      <w:pPr>
        <w:pStyle w:val="ListParagraph"/>
        <w:spacing w:line="320" w:lineRule="atLeast"/>
        <w:ind w:left="1985"/>
        <w:rPr>
          <w:color w:val="002E4D"/>
        </w:rPr>
      </w:pPr>
    </w:p>
    <w:p w14:paraId="4107CEB0" w14:textId="77777777" w:rsidR="00C07AF2" w:rsidRPr="00A92B76" w:rsidRDefault="005D7E38" w:rsidP="00415F83">
      <w:pPr>
        <w:pStyle w:val="ListParagraph"/>
        <w:numPr>
          <w:ilvl w:val="2"/>
          <w:numId w:val="15"/>
        </w:numPr>
        <w:spacing w:line="320" w:lineRule="atLeast"/>
        <w:rPr>
          <w:color w:val="002E4D"/>
        </w:rPr>
      </w:pPr>
      <w:r w:rsidRPr="00A92B76">
        <w:rPr>
          <w:color w:val="002E4D"/>
        </w:rPr>
        <w:t>you do not follow our reasonable instructions;</w:t>
      </w:r>
    </w:p>
    <w:p w14:paraId="2D843551" w14:textId="77777777" w:rsidR="00C07AF2" w:rsidRPr="00A92B76" w:rsidRDefault="00C07AF2" w:rsidP="00415F83">
      <w:pPr>
        <w:pStyle w:val="ListParagraph"/>
        <w:spacing w:line="320" w:lineRule="atLeast"/>
        <w:ind w:left="1985"/>
        <w:rPr>
          <w:color w:val="002E4D"/>
        </w:rPr>
      </w:pPr>
    </w:p>
    <w:p w14:paraId="3B5A97D3" w14:textId="77777777" w:rsidR="00C07AF2" w:rsidRPr="00A92B76" w:rsidRDefault="005D7E38" w:rsidP="00415F83">
      <w:pPr>
        <w:pStyle w:val="ListParagraph"/>
        <w:numPr>
          <w:ilvl w:val="2"/>
          <w:numId w:val="15"/>
        </w:numPr>
        <w:spacing w:line="320" w:lineRule="atLeast"/>
        <w:rPr>
          <w:color w:val="002E4D"/>
        </w:rPr>
      </w:pPr>
      <w:r w:rsidRPr="00A92B76">
        <w:rPr>
          <w:color w:val="002E4D"/>
        </w:rPr>
        <w:t>you do not complete the Project on time;</w:t>
      </w:r>
    </w:p>
    <w:p w14:paraId="3B2FA4F6" w14:textId="77777777" w:rsidR="00C07AF2" w:rsidRPr="00A92B76" w:rsidRDefault="00C07AF2" w:rsidP="00415F83">
      <w:pPr>
        <w:pStyle w:val="ListParagraph"/>
        <w:spacing w:line="320" w:lineRule="atLeast"/>
        <w:ind w:left="1985"/>
        <w:rPr>
          <w:color w:val="002E4D"/>
        </w:rPr>
      </w:pPr>
    </w:p>
    <w:p w14:paraId="2908FB7C" w14:textId="77777777" w:rsidR="00C07AF2" w:rsidRPr="00A92B76" w:rsidRDefault="005D7E38" w:rsidP="00415F83">
      <w:pPr>
        <w:pStyle w:val="ListParagraph"/>
        <w:numPr>
          <w:ilvl w:val="2"/>
          <w:numId w:val="15"/>
        </w:numPr>
        <w:spacing w:line="320" w:lineRule="atLeast"/>
        <w:rPr>
          <w:color w:val="002E4D"/>
        </w:rPr>
      </w:pPr>
      <w:r w:rsidRPr="00A92B76">
        <w:rPr>
          <w:color w:val="002E4D"/>
        </w:rPr>
        <w:t>you do not carry out the Project with reasonable care, thoroughness, competence and to a standard that would be expected for your level of experience in your artistic practice, profession or line of work;</w:t>
      </w:r>
    </w:p>
    <w:p w14:paraId="70ECC7C0" w14:textId="77777777" w:rsidR="00FF6E32" w:rsidRPr="00A92B76" w:rsidRDefault="00FF6E32" w:rsidP="00415F83">
      <w:pPr>
        <w:pStyle w:val="ListParagraph"/>
        <w:spacing w:line="320" w:lineRule="atLeast"/>
        <w:ind w:left="1985"/>
        <w:rPr>
          <w:color w:val="002E4D"/>
        </w:rPr>
      </w:pPr>
    </w:p>
    <w:p w14:paraId="7B3C377F" w14:textId="77777777" w:rsidR="00C07AF2" w:rsidRPr="00A92B76" w:rsidRDefault="005D7E38" w:rsidP="00415F83">
      <w:pPr>
        <w:pStyle w:val="ListParagraph"/>
        <w:numPr>
          <w:ilvl w:val="2"/>
          <w:numId w:val="15"/>
        </w:numPr>
        <w:spacing w:line="320" w:lineRule="atLeast"/>
        <w:rPr>
          <w:color w:val="002E4D"/>
        </w:rPr>
      </w:pPr>
      <w:r w:rsidRPr="00A92B76">
        <w:rPr>
          <w:color w:val="002E4D"/>
        </w:rPr>
        <w:t>you receive funding for the Project, or any specific element of the Project from another source (for example, from the Government) that duplicates the funding we have awarded;</w:t>
      </w:r>
    </w:p>
    <w:p w14:paraId="5E964907" w14:textId="77777777" w:rsidR="00C07AF2" w:rsidRPr="00A92B76" w:rsidRDefault="005D7E38" w:rsidP="00415F83">
      <w:pPr>
        <w:pStyle w:val="ListParagraph"/>
        <w:numPr>
          <w:ilvl w:val="2"/>
          <w:numId w:val="15"/>
        </w:numPr>
        <w:spacing w:line="320" w:lineRule="atLeast"/>
        <w:rPr>
          <w:color w:val="002E4D"/>
        </w:rPr>
      </w:pPr>
      <w:r w:rsidRPr="00A92B76">
        <w:rPr>
          <w:color w:val="002E4D"/>
        </w:rPr>
        <w:t>you have supplied us with any information that is wrong or misleading, either by mistake or because you were trying to mislead us;</w:t>
      </w:r>
    </w:p>
    <w:p w14:paraId="291AF794" w14:textId="77777777" w:rsidR="00FF6E32" w:rsidRPr="00A92B76" w:rsidRDefault="00FF6E32" w:rsidP="00415F83">
      <w:pPr>
        <w:pStyle w:val="ListParagraph"/>
        <w:spacing w:line="320" w:lineRule="atLeast"/>
        <w:ind w:left="1985"/>
        <w:rPr>
          <w:color w:val="002E4D"/>
        </w:rPr>
      </w:pPr>
    </w:p>
    <w:p w14:paraId="31C81785" w14:textId="77777777" w:rsidR="00C07AF2" w:rsidRPr="00A92B76" w:rsidRDefault="005D7E38" w:rsidP="00415F83">
      <w:pPr>
        <w:pStyle w:val="ListParagraph"/>
        <w:numPr>
          <w:ilvl w:val="2"/>
          <w:numId w:val="15"/>
        </w:numPr>
        <w:spacing w:line="320" w:lineRule="atLeast"/>
        <w:rPr>
          <w:color w:val="002E4D"/>
        </w:rPr>
      </w:pPr>
      <w:r w:rsidRPr="00A92B76">
        <w:rPr>
          <w:color w:val="002E4D"/>
        </w:rPr>
        <w:t xml:space="preserve">you are declared bankrupt or become insolvent, any order is made, or resolution is passed, for you to go into administration, be wound up or dissolved; an administrator or other receiver, manager, liquidator, trustee or similar officer is appointed over all or a considerable amount of your assets; or you enter into or propose any arrangement with the people you owe money to; </w:t>
      </w:r>
    </w:p>
    <w:p w14:paraId="0323905A" w14:textId="77777777" w:rsidR="00FF6E32" w:rsidRPr="00A92B76" w:rsidRDefault="00FF6E32" w:rsidP="00415F83">
      <w:pPr>
        <w:pStyle w:val="ListParagraph"/>
        <w:spacing w:line="320" w:lineRule="atLeast"/>
        <w:ind w:left="1985"/>
        <w:rPr>
          <w:color w:val="002E4D"/>
        </w:rPr>
      </w:pPr>
    </w:p>
    <w:p w14:paraId="44EE5BE8" w14:textId="77777777" w:rsidR="00C07AF2" w:rsidRPr="00A92B76" w:rsidRDefault="005D7E38" w:rsidP="00415F83">
      <w:pPr>
        <w:pStyle w:val="ListParagraph"/>
        <w:numPr>
          <w:ilvl w:val="2"/>
          <w:numId w:val="15"/>
        </w:numPr>
        <w:spacing w:line="320" w:lineRule="atLeast"/>
        <w:rPr>
          <w:color w:val="002E4D"/>
        </w:rPr>
      </w:pPr>
      <w:r w:rsidRPr="00A92B76">
        <w:rPr>
          <w:color w:val="002E4D"/>
        </w:rPr>
        <w:t>you act illegally or negligently at any time, and we believe it has significantly affected the Project, or is likely to harm our or your reputation;</w:t>
      </w:r>
    </w:p>
    <w:p w14:paraId="032006F3" w14:textId="77777777" w:rsidR="00FF6E32" w:rsidRPr="00A92B76" w:rsidRDefault="00FF6E32" w:rsidP="00415F83">
      <w:pPr>
        <w:spacing w:line="320" w:lineRule="atLeast"/>
        <w:ind w:left="1134"/>
        <w:rPr>
          <w:color w:val="002E4D"/>
        </w:rPr>
      </w:pPr>
    </w:p>
    <w:p w14:paraId="7008DF8C" w14:textId="77777777" w:rsidR="00C07AF2" w:rsidRPr="00A92B76" w:rsidRDefault="005D7E38" w:rsidP="00415F83">
      <w:pPr>
        <w:pStyle w:val="ListParagraph"/>
        <w:numPr>
          <w:ilvl w:val="2"/>
          <w:numId w:val="15"/>
        </w:numPr>
        <w:spacing w:line="320" w:lineRule="atLeast"/>
        <w:rPr>
          <w:color w:val="002E4D"/>
        </w:rPr>
      </w:pPr>
      <w:r w:rsidRPr="00A92B76">
        <w:rPr>
          <w:color w:val="002E4D"/>
        </w:rPr>
        <w:t>without first getting our approval in writing, you sell or in some other way transfer the grant, your business or the Project to someone else; and/or</w:t>
      </w:r>
    </w:p>
    <w:p w14:paraId="7D10C053" w14:textId="77777777" w:rsidR="00FF6E32" w:rsidRPr="00A92B76" w:rsidRDefault="00FF6E32" w:rsidP="00415F83">
      <w:pPr>
        <w:pStyle w:val="ListParagraph"/>
        <w:spacing w:line="320" w:lineRule="atLeast"/>
        <w:ind w:left="1985"/>
        <w:rPr>
          <w:color w:val="002E4D"/>
        </w:rPr>
      </w:pPr>
    </w:p>
    <w:p w14:paraId="18766698" w14:textId="77777777" w:rsidR="00C07AF2" w:rsidRPr="00A92B76" w:rsidRDefault="005D7E38" w:rsidP="00415F83">
      <w:pPr>
        <w:pStyle w:val="ListParagraph"/>
        <w:numPr>
          <w:ilvl w:val="2"/>
          <w:numId w:val="15"/>
        </w:numPr>
        <w:spacing w:line="320" w:lineRule="atLeast"/>
        <w:rPr>
          <w:color w:val="002E4D"/>
        </w:rPr>
      </w:pPr>
      <w:r w:rsidRPr="00A92B76">
        <w:rPr>
          <w:color w:val="002E4D"/>
        </w:rPr>
        <w:t>we deem it unlikely that the grant will fulfil the purpose for which we made it</w:t>
      </w:r>
    </w:p>
    <w:p w14:paraId="75785776" w14:textId="77777777" w:rsidR="00FF6E32" w:rsidRPr="00A92B76" w:rsidRDefault="00FF6E32" w:rsidP="00415F83">
      <w:pPr>
        <w:pStyle w:val="ListParagraph"/>
        <w:spacing w:line="320" w:lineRule="atLeast"/>
        <w:ind w:left="1985"/>
        <w:rPr>
          <w:color w:val="002E4D"/>
        </w:rPr>
      </w:pPr>
    </w:p>
    <w:p w14:paraId="03F621FB" w14:textId="6EE055AD" w:rsidR="00FF6E32" w:rsidRPr="00A92B76" w:rsidRDefault="005D7E38" w:rsidP="00415F83">
      <w:pPr>
        <w:pStyle w:val="ListParagraph"/>
        <w:numPr>
          <w:ilvl w:val="2"/>
          <w:numId w:val="15"/>
        </w:numPr>
        <w:spacing w:line="320" w:lineRule="atLeast"/>
        <w:rPr>
          <w:color w:val="002E4D"/>
        </w:rPr>
      </w:pPr>
      <w:r w:rsidRPr="00A92B76">
        <w:rPr>
          <w:color w:val="002E4D"/>
        </w:rPr>
        <w:t>you work with any prohibited organisation proscribed under the Terrorism Act 2000 as set out in clause 6.5</w:t>
      </w:r>
      <w:r w:rsidR="00547F6C" w:rsidRPr="00A92B76">
        <w:rPr>
          <w:color w:val="002E4D"/>
        </w:rPr>
        <w:t>.</w:t>
      </w:r>
      <w:r w:rsidR="0053151C" w:rsidRPr="00A92B76">
        <w:rPr>
          <w:color w:val="002E4D"/>
        </w:rPr>
        <w:t>1.</w:t>
      </w:r>
      <w:r w:rsidR="00547F6C" w:rsidRPr="00A92B76">
        <w:rPr>
          <w:color w:val="002E4D"/>
        </w:rPr>
        <w:t xml:space="preserve"> </w:t>
      </w:r>
    </w:p>
    <w:p w14:paraId="4525FE4A" w14:textId="4ECDB58D" w:rsidR="004F26A3" w:rsidRPr="00A92B76" w:rsidRDefault="004F26A3">
      <w:pPr>
        <w:spacing w:line="240" w:lineRule="auto"/>
        <w:rPr>
          <w:color w:val="002E4D"/>
        </w:rPr>
      </w:pPr>
      <w:r w:rsidRPr="00A92B76">
        <w:rPr>
          <w:color w:val="002E4D"/>
        </w:rPr>
        <w:br w:type="page"/>
      </w:r>
    </w:p>
    <w:p w14:paraId="44BACFB1" w14:textId="77777777" w:rsidR="005D7E38" w:rsidRPr="00A92B76" w:rsidRDefault="005D7E38" w:rsidP="005D7E38">
      <w:pPr>
        <w:spacing w:line="320" w:lineRule="atLeast"/>
        <w:rPr>
          <w:color w:val="002E4D"/>
        </w:rPr>
      </w:pPr>
    </w:p>
    <w:p w14:paraId="63B99748" w14:textId="0DE899DD" w:rsidR="005D7E38" w:rsidRPr="00A92B76" w:rsidRDefault="005D7E38" w:rsidP="00C07AF2">
      <w:pPr>
        <w:pStyle w:val="Heading2"/>
        <w:numPr>
          <w:ilvl w:val="0"/>
          <w:numId w:val="41"/>
        </w:numPr>
        <w:rPr>
          <w:color w:val="002E4D"/>
          <w:sz w:val="28"/>
          <w:szCs w:val="28"/>
        </w:rPr>
      </w:pPr>
      <w:bookmarkStart w:id="10" w:name="_Toc140750121"/>
      <w:r w:rsidRPr="00A92B76">
        <w:rPr>
          <w:color w:val="002E4D"/>
          <w:sz w:val="28"/>
          <w:szCs w:val="28"/>
        </w:rPr>
        <w:t>Termination of the Grant</w:t>
      </w:r>
      <w:r w:rsidR="00C07AF2" w:rsidRPr="00A92B76">
        <w:rPr>
          <w:color w:val="002E4D"/>
          <w:sz w:val="28"/>
          <w:szCs w:val="28"/>
        </w:rPr>
        <w:t xml:space="preserve"> </w:t>
      </w:r>
      <w:r w:rsidRPr="00A92B76">
        <w:rPr>
          <w:color w:val="002E4D"/>
          <w:sz w:val="28"/>
          <w:szCs w:val="28"/>
        </w:rPr>
        <w:t>Agreement</w:t>
      </w:r>
      <w:bookmarkEnd w:id="10"/>
    </w:p>
    <w:p w14:paraId="61EDA2E2" w14:textId="77777777" w:rsidR="005D7E38" w:rsidRPr="00A92B76" w:rsidRDefault="005D7E38" w:rsidP="005D7E38">
      <w:pPr>
        <w:spacing w:line="320" w:lineRule="atLeast"/>
        <w:rPr>
          <w:color w:val="002E4D"/>
        </w:rPr>
      </w:pPr>
    </w:p>
    <w:p w14:paraId="73C9B654" w14:textId="77777777" w:rsidR="00C07AF2" w:rsidRPr="00A92B76" w:rsidRDefault="005D7E38" w:rsidP="00DA58D9">
      <w:pPr>
        <w:pStyle w:val="ListParagraph"/>
        <w:numPr>
          <w:ilvl w:val="1"/>
          <w:numId w:val="15"/>
        </w:numPr>
        <w:spacing w:line="320" w:lineRule="atLeast"/>
        <w:rPr>
          <w:color w:val="002E4D"/>
        </w:rPr>
      </w:pPr>
      <w:r w:rsidRPr="00A92B76">
        <w:rPr>
          <w:color w:val="002E4D"/>
        </w:rPr>
        <w:t>The Grant Agreement remain in force for whichever of these is the longest time:</w:t>
      </w:r>
    </w:p>
    <w:p w14:paraId="5890577E" w14:textId="77777777" w:rsidR="00FF6E32" w:rsidRPr="00A92B76" w:rsidRDefault="00FF6E32" w:rsidP="00FF6E32">
      <w:pPr>
        <w:pStyle w:val="ListParagraph"/>
        <w:spacing w:line="320" w:lineRule="atLeast"/>
        <w:ind w:left="792"/>
        <w:rPr>
          <w:color w:val="002E4D"/>
        </w:rPr>
      </w:pPr>
    </w:p>
    <w:p w14:paraId="0585468D" w14:textId="77777777" w:rsidR="00C07AF2" w:rsidRPr="00A92B76" w:rsidRDefault="005D7E38" w:rsidP="007D28AA">
      <w:pPr>
        <w:pStyle w:val="ListParagraph"/>
        <w:numPr>
          <w:ilvl w:val="2"/>
          <w:numId w:val="15"/>
        </w:numPr>
        <w:spacing w:line="320" w:lineRule="atLeast"/>
        <w:rPr>
          <w:color w:val="002E4D"/>
        </w:rPr>
      </w:pPr>
      <w:r w:rsidRPr="00A92B76">
        <w:rPr>
          <w:color w:val="002E4D"/>
        </w:rPr>
        <w:t>for one year following the payment of the last instalment of the grant;</w:t>
      </w:r>
    </w:p>
    <w:p w14:paraId="2EB76E4D" w14:textId="77777777" w:rsidR="00FF6E32" w:rsidRPr="00A92B76" w:rsidRDefault="00FF6E32" w:rsidP="007D28AA">
      <w:pPr>
        <w:pStyle w:val="ListParagraph"/>
        <w:spacing w:line="320" w:lineRule="atLeast"/>
        <w:ind w:left="1985"/>
        <w:rPr>
          <w:color w:val="002E4D"/>
        </w:rPr>
      </w:pPr>
    </w:p>
    <w:p w14:paraId="1C5EA9E6" w14:textId="77777777" w:rsidR="00C07AF2" w:rsidRPr="00A92B76" w:rsidRDefault="005D7E38" w:rsidP="007D28AA">
      <w:pPr>
        <w:pStyle w:val="ListParagraph"/>
        <w:numPr>
          <w:ilvl w:val="2"/>
          <w:numId w:val="15"/>
        </w:numPr>
        <w:spacing w:line="320" w:lineRule="atLeast"/>
        <w:rPr>
          <w:color w:val="002E4D"/>
        </w:rPr>
      </w:pPr>
      <w:r w:rsidRPr="00A92B76">
        <w:rPr>
          <w:color w:val="002E4D"/>
        </w:rPr>
        <w:t>for building projects (freehold and leasehold purchase as well as refurbishment projects) five years following the payment of the last instalment of the grant;</w:t>
      </w:r>
    </w:p>
    <w:p w14:paraId="3DFDF1D9" w14:textId="77777777" w:rsidR="00FF6E32" w:rsidRPr="00A92B76" w:rsidRDefault="00FF6E32" w:rsidP="007D28AA">
      <w:pPr>
        <w:pStyle w:val="ListParagraph"/>
        <w:spacing w:line="320" w:lineRule="atLeast"/>
        <w:ind w:left="1985"/>
        <w:rPr>
          <w:color w:val="002E4D"/>
        </w:rPr>
      </w:pPr>
    </w:p>
    <w:p w14:paraId="14EE05FF" w14:textId="77777777" w:rsidR="00C07AF2" w:rsidRPr="00A92B76" w:rsidRDefault="005D7E38" w:rsidP="007D28AA">
      <w:pPr>
        <w:pStyle w:val="ListParagraph"/>
        <w:numPr>
          <w:ilvl w:val="2"/>
          <w:numId w:val="15"/>
        </w:numPr>
        <w:spacing w:line="320" w:lineRule="atLeast"/>
        <w:rPr>
          <w:color w:val="002E4D"/>
        </w:rPr>
      </w:pPr>
      <w:r w:rsidRPr="00A92B76">
        <w:rPr>
          <w:color w:val="002E4D"/>
        </w:rPr>
        <w:t>as long as any part of the grant remains unspent;</w:t>
      </w:r>
    </w:p>
    <w:p w14:paraId="3EA15D02" w14:textId="77777777" w:rsidR="00FF6E32" w:rsidRPr="00A92B76" w:rsidRDefault="00FF6E32" w:rsidP="007D28AA">
      <w:pPr>
        <w:pStyle w:val="ListParagraph"/>
        <w:spacing w:line="320" w:lineRule="atLeast"/>
        <w:ind w:left="1985"/>
        <w:rPr>
          <w:color w:val="002E4D"/>
        </w:rPr>
      </w:pPr>
    </w:p>
    <w:p w14:paraId="74229022" w14:textId="77777777" w:rsidR="00C07AF2" w:rsidRPr="00A92B76" w:rsidRDefault="005D7E38" w:rsidP="007D28AA">
      <w:pPr>
        <w:pStyle w:val="ListParagraph"/>
        <w:numPr>
          <w:ilvl w:val="2"/>
          <w:numId w:val="15"/>
        </w:numPr>
        <w:spacing w:line="320" w:lineRule="atLeast"/>
        <w:rPr>
          <w:color w:val="002E4D"/>
        </w:rPr>
      </w:pPr>
      <w:r w:rsidRPr="00A92B76">
        <w:rPr>
          <w:color w:val="002E4D"/>
        </w:rPr>
        <w:t>the expiry of the maximum period required under the Grant Agreement for asset monitoring;</w:t>
      </w:r>
    </w:p>
    <w:p w14:paraId="4DDEFEFE" w14:textId="77777777" w:rsidR="00FF6E32" w:rsidRPr="00A92B76" w:rsidRDefault="00FF6E32" w:rsidP="007D28AA">
      <w:pPr>
        <w:pStyle w:val="ListParagraph"/>
        <w:spacing w:line="320" w:lineRule="atLeast"/>
        <w:ind w:left="1985"/>
        <w:rPr>
          <w:color w:val="002E4D"/>
        </w:rPr>
      </w:pPr>
    </w:p>
    <w:p w14:paraId="2054337A" w14:textId="5318A945" w:rsidR="004E60E8" w:rsidRPr="00A92B76" w:rsidRDefault="005D7E38" w:rsidP="007D28AA">
      <w:pPr>
        <w:pStyle w:val="ListParagraph"/>
        <w:numPr>
          <w:ilvl w:val="2"/>
          <w:numId w:val="15"/>
        </w:numPr>
        <w:spacing w:line="320" w:lineRule="atLeast"/>
        <w:rPr>
          <w:color w:val="002E4D"/>
        </w:rPr>
      </w:pPr>
      <w:r w:rsidRPr="00A92B76">
        <w:rPr>
          <w:color w:val="002E4D"/>
        </w:rPr>
        <w:t>as long as you do not carry out any of the terms and conditions of the Grant Agreement or any breach of them continues (this includes any outstanding reporting on grant expenditure or Project delivery).</w:t>
      </w:r>
    </w:p>
    <w:p w14:paraId="2A428CF3" w14:textId="77777777" w:rsidR="008367EC" w:rsidRPr="00A92B76" w:rsidRDefault="008367EC" w:rsidP="008367EC">
      <w:pPr>
        <w:pStyle w:val="ListParagraph"/>
        <w:rPr>
          <w:color w:val="002E4D"/>
        </w:rPr>
      </w:pPr>
    </w:p>
    <w:p w14:paraId="23630EFC" w14:textId="1F2A92E4" w:rsidR="00F25FD4" w:rsidRPr="00A92B76" w:rsidRDefault="00F25FD4">
      <w:pPr>
        <w:spacing w:line="240" w:lineRule="auto"/>
        <w:rPr>
          <w:color w:val="002E4D"/>
        </w:rPr>
      </w:pPr>
      <w:r w:rsidRPr="00A92B76">
        <w:rPr>
          <w:color w:val="002E4D"/>
        </w:rPr>
        <w:br w:type="page"/>
      </w:r>
    </w:p>
    <w:p w14:paraId="3E5DC807" w14:textId="77777777" w:rsidR="00CB1AA0" w:rsidRPr="00A92B76" w:rsidRDefault="00CB1AA0" w:rsidP="00CB1AA0">
      <w:pPr>
        <w:spacing w:line="320" w:lineRule="atLeast"/>
        <w:rPr>
          <w:color w:val="002E4D"/>
        </w:rPr>
      </w:pPr>
    </w:p>
    <w:p w14:paraId="2ECF9427" w14:textId="77777777" w:rsidR="00CB1AA0" w:rsidRPr="00A92B76" w:rsidRDefault="00CB1AA0" w:rsidP="00CB1AA0">
      <w:pPr>
        <w:spacing w:line="320" w:lineRule="atLeast"/>
        <w:rPr>
          <w:color w:val="002E4D"/>
        </w:rPr>
      </w:pPr>
    </w:p>
    <w:p w14:paraId="6C736D50" w14:textId="77777777" w:rsidR="00CB1AA0" w:rsidRPr="00A92B76" w:rsidRDefault="00CB1AA0" w:rsidP="00CB1AA0">
      <w:pPr>
        <w:spacing w:line="320" w:lineRule="atLeast"/>
        <w:rPr>
          <w:color w:val="002E4D"/>
        </w:rPr>
      </w:pPr>
    </w:p>
    <w:p w14:paraId="23358B67" w14:textId="77777777" w:rsidR="00CB1AA0" w:rsidRPr="00A92B76" w:rsidRDefault="00CB1AA0" w:rsidP="00CB1AA0">
      <w:pPr>
        <w:spacing w:line="320" w:lineRule="atLeast"/>
        <w:rPr>
          <w:color w:val="002E4D"/>
        </w:rPr>
      </w:pPr>
    </w:p>
    <w:p w14:paraId="3251A886" w14:textId="28A188EC" w:rsidR="00CB1AA0" w:rsidRPr="00A92B76" w:rsidRDefault="002E0053" w:rsidP="00FD2AF4">
      <w:pPr>
        <w:spacing w:line="360" w:lineRule="auto"/>
        <w:rPr>
          <w:color w:val="002E4D"/>
        </w:rPr>
      </w:pPr>
      <w:r w:rsidRPr="00A92B76">
        <w:rPr>
          <w:color w:val="002E4D"/>
        </w:rPr>
        <w:t>A</w:t>
      </w:r>
      <w:r w:rsidR="00CB1AA0" w:rsidRPr="00A92B76">
        <w:rPr>
          <w:color w:val="002E4D"/>
        </w:rPr>
        <w:t>rts Council England</w:t>
      </w:r>
    </w:p>
    <w:p w14:paraId="782390F1" w14:textId="4A78DACE" w:rsidR="00CB1AA0" w:rsidRPr="00A92B76" w:rsidRDefault="00CB1AA0" w:rsidP="00FD2AF4">
      <w:pPr>
        <w:spacing w:line="360" w:lineRule="auto"/>
        <w:rPr>
          <w:color w:val="002E4D"/>
        </w:rPr>
      </w:pPr>
      <w:r w:rsidRPr="00A92B76">
        <w:rPr>
          <w:color w:val="002E4D"/>
        </w:rPr>
        <w:t>The Hive</w:t>
      </w:r>
    </w:p>
    <w:p w14:paraId="47979B50" w14:textId="67CFA13F" w:rsidR="00CB1AA0" w:rsidRPr="00A92B76" w:rsidRDefault="00CB1AA0" w:rsidP="00FD2AF4">
      <w:pPr>
        <w:spacing w:line="360" w:lineRule="auto"/>
        <w:rPr>
          <w:color w:val="002E4D"/>
        </w:rPr>
      </w:pPr>
      <w:r w:rsidRPr="00A92B76">
        <w:rPr>
          <w:color w:val="002E4D"/>
        </w:rPr>
        <w:t>49 Lever Street</w:t>
      </w:r>
    </w:p>
    <w:p w14:paraId="68EFDD6D" w14:textId="3CA38286" w:rsidR="00CB1AA0" w:rsidRPr="00A92B76" w:rsidRDefault="00CB1AA0" w:rsidP="00FD2AF4">
      <w:pPr>
        <w:spacing w:line="360" w:lineRule="auto"/>
        <w:rPr>
          <w:color w:val="002E4D"/>
        </w:rPr>
      </w:pPr>
      <w:r w:rsidRPr="00A92B76">
        <w:rPr>
          <w:color w:val="002E4D"/>
        </w:rPr>
        <w:t>Manchester</w:t>
      </w:r>
    </w:p>
    <w:p w14:paraId="550E9CA0" w14:textId="77777777" w:rsidR="00CB1AA0" w:rsidRPr="00A92B76" w:rsidRDefault="00CB1AA0" w:rsidP="00FD2AF4">
      <w:pPr>
        <w:spacing w:line="360" w:lineRule="auto"/>
        <w:rPr>
          <w:color w:val="002E4D"/>
        </w:rPr>
      </w:pPr>
      <w:r w:rsidRPr="00A92B76">
        <w:rPr>
          <w:color w:val="002E4D"/>
        </w:rPr>
        <w:t>M1 1FN</w:t>
      </w:r>
    </w:p>
    <w:p w14:paraId="0AD867BA" w14:textId="77777777" w:rsidR="00CB1AA0" w:rsidRPr="00A92B76" w:rsidRDefault="00CB1AA0" w:rsidP="00664497">
      <w:pPr>
        <w:spacing w:line="276" w:lineRule="auto"/>
        <w:rPr>
          <w:color w:val="002E4D"/>
        </w:rPr>
      </w:pPr>
    </w:p>
    <w:p w14:paraId="2007FDBB" w14:textId="77777777" w:rsidR="002E0053" w:rsidRPr="00A92B76" w:rsidRDefault="002E0053" w:rsidP="00664497">
      <w:pPr>
        <w:spacing w:line="276" w:lineRule="auto"/>
        <w:rPr>
          <w:color w:val="002E4D"/>
        </w:rPr>
      </w:pPr>
    </w:p>
    <w:p w14:paraId="2143F081" w14:textId="13C48E4D" w:rsidR="00CB1AA0" w:rsidRPr="00A92B76" w:rsidRDefault="00CB1AA0" w:rsidP="001C5890">
      <w:pPr>
        <w:spacing w:line="360" w:lineRule="auto"/>
        <w:rPr>
          <w:color w:val="002E4D"/>
        </w:rPr>
      </w:pPr>
      <w:r w:rsidRPr="00A92B76">
        <w:rPr>
          <w:color w:val="002E4D"/>
        </w:rPr>
        <w:t xml:space="preserve">Website: </w:t>
      </w:r>
      <w:r w:rsidRPr="00A92B76">
        <w:rPr>
          <w:b/>
          <w:bCs/>
          <w:color w:val="002E4D"/>
        </w:rPr>
        <w:t>www.artscouncil.org.uk</w:t>
      </w:r>
    </w:p>
    <w:p w14:paraId="11DDE075" w14:textId="5D002435" w:rsidR="00CB1AA0" w:rsidRPr="00A92B76" w:rsidRDefault="00CB1AA0" w:rsidP="001C5890">
      <w:pPr>
        <w:spacing w:line="360" w:lineRule="auto"/>
        <w:rPr>
          <w:color w:val="002E4D"/>
        </w:rPr>
      </w:pPr>
      <w:r w:rsidRPr="00A92B76">
        <w:rPr>
          <w:color w:val="002E4D"/>
        </w:rPr>
        <w:t>Phone: 0161 934 4317</w:t>
      </w:r>
    </w:p>
    <w:p w14:paraId="07F89337" w14:textId="77777777" w:rsidR="00CB1AA0" w:rsidRPr="00A92B76" w:rsidRDefault="00CB1AA0" w:rsidP="001C5890">
      <w:pPr>
        <w:spacing w:line="360" w:lineRule="auto"/>
        <w:rPr>
          <w:color w:val="002E4D"/>
        </w:rPr>
      </w:pPr>
      <w:r w:rsidRPr="00A92B76">
        <w:rPr>
          <w:color w:val="002E4D"/>
        </w:rPr>
        <w:t xml:space="preserve">Email: </w:t>
      </w:r>
      <w:r w:rsidRPr="00A92B76">
        <w:rPr>
          <w:b/>
          <w:bCs/>
          <w:color w:val="002E4D"/>
        </w:rPr>
        <w:t>enquiries@artscouncil.org.uk</w:t>
      </w:r>
    </w:p>
    <w:p w14:paraId="66346CFC" w14:textId="77777777" w:rsidR="00CB1AA0" w:rsidRPr="00A92B76" w:rsidRDefault="00CB1AA0" w:rsidP="00CB1AA0">
      <w:pPr>
        <w:spacing w:line="320" w:lineRule="atLeast"/>
        <w:rPr>
          <w:color w:val="002E4D"/>
        </w:rPr>
      </w:pPr>
    </w:p>
    <w:p w14:paraId="0445EEBF" w14:textId="77777777" w:rsidR="00CB1AA0" w:rsidRPr="00A92B76" w:rsidRDefault="00CB1AA0" w:rsidP="00CB1AA0">
      <w:pPr>
        <w:spacing w:line="320" w:lineRule="atLeast"/>
        <w:rPr>
          <w:color w:val="002E4D"/>
        </w:rPr>
      </w:pPr>
    </w:p>
    <w:p w14:paraId="09E4B7C8" w14:textId="77777777" w:rsidR="00CB1AA0" w:rsidRPr="00A92B76" w:rsidRDefault="00CB1AA0" w:rsidP="00CB1AA0">
      <w:pPr>
        <w:spacing w:line="320" w:lineRule="atLeast"/>
        <w:rPr>
          <w:color w:val="002E4D"/>
        </w:rPr>
      </w:pPr>
    </w:p>
    <w:p w14:paraId="3EC161B0" w14:textId="77777777" w:rsidR="00CB1AA0" w:rsidRPr="00A92B76" w:rsidRDefault="00CB1AA0" w:rsidP="00CB1AA0">
      <w:pPr>
        <w:spacing w:line="320" w:lineRule="atLeast"/>
        <w:rPr>
          <w:color w:val="002E4D"/>
        </w:rPr>
      </w:pPr>
      <w:r w:rsidRPr="00A92B76">
        <w:rPr>
          <w:color w:val="002E4D"/>
        </w:rPr>
        <w:t>Arts Council England is the trading name of The Arts Council of</w:t>
      </w:r>
    </w:p>
    <w:p w14:paraId="1BCD65FF" w14:textId="77777777" w:rsidR="00CB1AA0" w:rsidRPr="00A92B76" w:rsidRDefault="00CB1AA0" w:rsidP="00CB1AA0">
      <w:pPr>
        <w:spacing w:line="320" w:lineRule="atLeast"/>
        <w:rPr>
          <w:color w:val="002E4D"/>
        </w:rPr>
      </w:pPr>
      <w:r w:rsidRPr="00A92B76">
        <w:rPr>
          <w:color w:val="002E4D"/>
        </w:rPr>
        <w:t>England. Charity registration number 1036733.</w:t>
      </w:r>
    </w:p>
    <w:p w14:paraId="3D3AD811" w14:textId="77777777" w:rsidR="00CB1AA0" w:rsidRPr="00A92B76" w:rsidRDefault="00CB1AA0" w:rsidP="00CB1AA0">
      <w:pPr>
        <w:spacing w:line="320" w:lineRule="atLeast"/>
        <w:rPr>
          <w:color w:val="002E4D"/>
        </w:rPr>
      </w:pPr>
      <w:r w:rsidRPr="00A92B76">
        <w:rPr>
          <w:color w:val="002E4D"/>
        </w:rPr>
        <w:t>You can get this document in Braille, in large print, on audio CD, and in various electronic formats. Please contact us if you need any of these.</w:t>
      </w:r>
    </w:p>
    <w:p w14:paraId="157FE583" w14:textId="77777777" w:rsidR="00CB1AA0" w:rsidRPr="00A92B76" w:rsidRDefault="00CB1AA0" w:rsidP="00CB1AA0">
      <w:pPr>
        <w:spacing w:line="320" w:lineRule="atLeast"/>
        <w:rPr>
          <w:color w:val="002E4D"/>
        </w:rPr>
      </w:pPr>
    </w:p>
    <w:p w14:paraId="6AA02F14" w14:textId="77777777" w:rsidR="00CB1AA0" w:rsidRPr="00A92B76" w:rsidRDefault="00CB1AA0" w:rsidP="00CB1AA0">
      <w:pPr>
        <w:spacing w:line="320" w:lineRule="atLeast"/>
        <w:rPr>
          <w:color w:val="002E4D"/>
        </w:rPr>
      </w:pPr>
      <w:r w:rsidRPr="00A92B76">
        <w:rPr>
          <w:color w:val="002E4D"/>
        </w:rPr>
        <w:t>We are committed to being open and accessible.</w:t>
      </w:r>
    </w:p>
    <w:p w14:paraId="1E3B05F5" w14:textId="77777777" w:rsidR="00CB1AA0" w:rsidRPr="00A92B76" w:rsidRDefault="00CB1AA0" w:rsidP="00CB1AA0">
      <w:pPr>
        <w:spacing w:line="320" w:lineRule="atLeast"/>
        <w:rPr>
          <w:color w:val="002E4D"/>
        </w:rPr>
      </w:pPr>
    </w:p>
    <w:p w14:paraId="59604CDD" w14:textId="77777777" w:rsidR="00CB1AA0" w:rsidRPr="00A92B76" w:rsidRDefault="00CB1AA0" w:rsidP="00CB1AA0">
      <w:pPr>
        <w:spacing w:line="320" w:lineRule="atLeast"/>
        <w:rPr>
          <w:color w:val="002E4D"/>
        </w:rPr>
      </w:pPr>
    </w:p>
    <w:p w14:paraId="5E71915A" w14:textId="77777777" w:rsidR="00CB1AA0" w:rsidRPr="00A92B76" w:rsidRDefault="00CB1AA0" w:rsidP="00CB1AA0">
      <w:pPr>
        <w:spacing w:line="320" w:lineRule="atLeast"/>
        <w:rPr>
          <w:color w:val="002E4D"/>
        </w:rPr>
      </w:pPr>
      <w:r w:rsidRPr="00A92B76">
        <w:rPr>
          <w:color w:val="002E4D"/>
        </w:rPr>
        <w:t xml:space="preserve">We welcome all comments on our work. Please send these comments to our Customer Services Team at The Hive, 49 Lever Street, Manchester, M1 1FN or via the contact form on our website at: </w:t>
      </w:r>
      <w:r w:rsidRPr="00A92B76">
        <w:rPr>
          <w:b/>
          <w:bCs/>
          <w:color w:val="002E4D"/>
        </w:rPr>
        <w:t>http://www.artscouncil.org.uk/contact-us</w:t>
      </w:r>
    </w:p>
    <w:p w14:paraId="45E20615" w14:textId="77777777" w:rsidR="00CB1AA0" w:rsidRPr="00A92B76" w:rsidRDefault="00CB1AA0" w:rsidP="00CB1AA0">
      <w:pPr>
        <w:spacing w:line="320" w:lineRule="atLeast"/>
        <w:rPr>
          <w:color w:val="002E4D"/>
        </w:rPr>
      </w:pPr>
    </w:p>
    <w:p w14:paraId="0B102C0C" w14:textId="77777777" w:rsidR="00CB1AA0" w:rsidRPr="00A92B76" w:rsidRDefault="00CB1AA0" w:rsidP="00CB1AA0">
      <w:pPr>
        <w:spacing w:line="320" w:lineRule="atLeast"/>
        <w:rPr>
          <w:color w:val="002E4D"/>
        </w:rPr>
      </w:pPr>
    </w:p>
    <w:p w14:paraId="067688BA" w14:textId="77777777" w:rsidR="00CB1AA0" w:rsidRPr="00A92B76" w:rsidRDefault="00CB1AA0" w:rsidP="00CB1AA0">
      <w:pPr>
        <w:spacing w:line="320" w:lineRule="atLeast"/>
        <w:rPr>
          <w:color w:val="002E4D"/>
        </w:rPr>
      </w:pPr>
    </w:p>
    <w:p w14:paraId="0C67FC2C" w14:textId="77777777" w:rsidR="00CB1AA0" w:rsidRPr="00A92B76" w:rsidRDefault="00CB1AA0" w:rsidP="00CB1AA0">
      <w:pPr>
        <w:spacing w:line="320" w:lineRule="atLeast"/>
        <w:rPr>
          <w:color w:val="002E4D"/>
        </w:rPr>
      </w:pPr>
    </w:p>
    <w:p w14:paraId="0C41EB18" w14:textId="77777777" w:rsidR="00CB1AA0" w:rsidRPr="00A92B76" w:rsidRDefault="00CB1AA0" w:rsidP="00CB1AA0">
      <w:pPr>
        <w:spacing w:line="320" w:lineRule="atLeast"/>
        <w:rPr>
          <w:color w:val="002E4D"/>
        </w:rPr>
      </w:pPr>
    </w:p>
    <w:p w14:paraId="7CB335DF" w14:textId="77777777" w:rsidR="00CB1AA0" w:rsidRPr="00A92B76" w:rsidRDefault="00CB1AA0" w:rsidP="00CB1AA0">
      <w:pPr>
        <w:spacing w:line="320" w:lineRule="atLeast"/>
        <w:rPr>
          <w:color w:val="002E4D"/>
        </w:rPr>
      </w:pPr>
    </w:p>
    <w:p w14:paraId="6A1F47C0" w14:textId="77777777" w:rsidR="002E0053" w:rsidRPr="00A92B76" w:rsidRDefault="002E0053" w:rsidP="00CB1AA0">
      <w:pPr>
        <w:spacing w:line="320" w:lineRule="atLeast"/>
        <w:rPr>
          <w:color w:val="002E4D"/>
        </w:rPr>
      </w:pPr>
    </w:p>
    <w:p w14:paraId="22221ADD" w14:textId="77777777" w:rsidR="00CB1AA0" w:rsidRPr="00A92B76" w:rsidRDefault="00CB1AA0" w:rsidP="00CB1AA0">
      <w:pPr>
        <w:spacing w:line="320" w:lineRule="atLeast"/>
        <w:rPr>
          <w:color w:val="002E4D"/>
        </w:rPr>
      </w:pPr>
    </w:p>
    <w:p w14:paraId="3F51EF46" w14:textId="4B533380" w:rsidR="008367EC" w:rsidRPr="00A92B76" w:rsidRDefault="00CB1AA0" w:rsidP="00CB1AA0">
      <w:pPr>
        <w:spacing w:line="320" w:lineRule="atLeast"/>
        <w:rPr>
          <w:color w:val="002E4D"/>
        </w:rPr>
      </w:pPr>
      <w:r w:rsidRPr="00A92B76">
        <w:rPr>
          <w:color w:val="002E4D"/>
        </w:rPr>
        <w:t>© Arts Council England, 202</w:t>
      </w:r>
      <w:r w:rsidR="002E0053" w:rsidRPr="00A92B76">
        <w:rPr>
          <w:color w:val="002E4D"/>
        </w:rPr>
        <w:t>3</w:t>
      </w:r>
    </w:p>
    <w:sectPr w:rsidR="008367EC" w:rsidRPr="00A92B76">
      <w:pgSz w:w="11909" w:h="16834" w:code="9"/>
      <w:pgMar w:top="1901" w:right="1699" w:bottom="1368" w:left="1411" w:header="562" w:footer="1555"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3A69E" w14:textId="77777777" w:rsidR="005F62BF" w:rsidRDefault="005F62BF">
      <w:pPr>
        <w:spacing w:line="240" w:lineRule="auto"/>
      </w:pPr>
      <w:r>
        <w:separator/>
      </w:r>
    </w:p>
  </w:endnote>
  <w:endnote w:type="continuationSeparator" w:id="0">
    <w:p w14:paraId="2E5DB92D" w14:textId="77777777" w:rsidR="005F62BF" w:rsidRDefault="005F62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Bold">
    <w:altName w:val="Arial"/>
    <w:panose1 w:val="00000000000000000000"/>
    <w:charset w:val="00"/>
    <w:family w:val="swiss"/>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0214186"/>
      <w:docPartObj>
        <w:docPartGallery w:val="Page Numbers (Bottom of Page)"/>
        <w:docPartUnique/>
      </w:docPartObj>
    </w:sdtPr>
    <w:sdtEndPr>
      <w:rPr>
        <w:noProof/>
      </w:rPr>
    </w:sdtEndPr>
    <w:sdtContent>
      <w:p w14:paraId="43D5748E" w14:textId="637BAA28" w:rsidR="0028341D" w:rsidRDefault="0028341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01A7FE" w14:textId="137D2A89" w:rsidR="009101BD" w:rsidRDefault="009101BD">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21E08" w14:textId="77777777" w:rsidR="005F62BF" w:rsidRDefault="005F62BF">
      <w:pPr>
        <w:spacing w:line="240" w:lineRule="auto"/>
      </w:pPr>
      <w:r>
        <w:separator/>
      </w:r>
    </w:p>
  </w:footnote>
  <w:footnote w:type="continuationSeparator" w:id="0">
    <w:p w14:paraId="11627F76" w14:textId="77777777" w:rsidR="005F62BF" w:rsidRDefault="005F62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EFA5D" w14:textId="272220EC" w:rsidR="009101BD" w:rsidRDefault="009101BD">
    <w:pPr>
      <w:pStyle w:val="Header"/>
      <w:jc w:val="right"/>
    </w:pPr>
  </w:p>
  <w:p w14:paraId="4DE75FFB" w14:textId="77777777" w:rsidR="009101BD" w:rsidRDefault="009101BD">
    <w:pPr>
      <w:spacing w:line="180" w:lineRule="exac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182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C741F5"/>
    <w:multiLevelType w:val="multilevel"/>
    <w:tmpl w:val="98429274"/>
    <w:lvl w:ilvl="0">
      <w:start w:val="3"/>
      <w:numFmt w:val="decimal"/>
      <w:lvlText w:val="%1"/>
      <w:lvlJc w:val="left"/>
      <w:pPr>
        <w:ind w:left="675" w:hanging="675"/>
      </w:pPr>
      <w:rPr>
        <w:rFonts w:hint="default"/>
      </w:rPr>
    </w:lvl>
    <w:lvl w:ilvl="1">
      <w:start w:val="15"/>
      <w:numFmt w:val="decimal"/>
      <w:lvlText w:val="%1.%2"/>
      <w:lvlJc w:val="left"/>
      <w:pPr>
        <w:ind w:left="1035" w:hanging="675"/>
      </w:pPr>
      <w:rPr>
        <w:rFonts w:hint="default"/>
      </w:rPr>
    </w:lvl>
    <w:lvl w:ilvl="2">
      <w:start w:val="1"/>
      <w:numFmt w:val="decimal"/>
      <w:lvlText w:val="%1.%2.%3"/>
      <w:lvlJc w:val="left"/>
      <w:pPr>
        <w:ind w:left="1985" w:hanging="851"/>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4EF1EA8"/>
    <w:multiLevelType w:val="multilevel"/>
    <w:tmpl w:val="3A08D428"/>
    <w:lvl w:ilvl="0">
      <w:start w:val="1"/>
      <w:numFmt w:val="decimal"/>
      <w:lvlText w:val="%1"/>
      <w:lvlJc w:val="left"/>
      <w:pPr>
        <w:ind w:left="540" w:hanging="540"/>
      </w:pPr>
      <w:rPr>
        <w:rFonts w:hint="default"/>
      </w:rPr>
    </w:lvl>
    <w:lvl w:ilvl="1">
      <w:start w:val="4"/>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270E6DA6"/>
    <w:multiLevelType w:val="multilevel"/>
    <w:tmpl w:val="00A88160"/>
    <w:lvl w:ilvl="0">
      <w:start w:val="1"/>
      <w:numFmt w:val="decimal"/>
      <w:lvlText w:val="%1"/>
      <w:lvlJc w:val="left"/>
      <w:pPr>
        <w:ind w:left="540" w:hanging="540"/>
      </w:pPr>
      <w:rPr>
        <w:rFonts w:hint="default"/>
      </w:rPr>
    </w:lvl>
    <w:lvl w:ilvl="1">
      <w:start w:val="4"/>
      <w:numFmt w:val="decimal"/>
      <w:lvlText w:val="%1.%2"/>
      <w:lvlJc w:val="left"/>
      <w:pPr>
        <w:ind w:left="1080" w:hanging="540"/>
      </w:pPr>
      <w:rPr>
        <w:rFonts w:hint="default"/>
      </w:rPr>
    </w:lvl>
    <w:lvl w:ilvl="2">
      <w:start w:val="1"/>
      <w:numFmt w:val="decimal"/>
      <w:lvlText w:val="%1.%2.%3"/>
      <w:lvlJc w:val="left"/>
      <w:pPr>
        <w:ind w:left="1985" w:hanging="851"/>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4" w15:restartNumberingAfterBreak="0">
    <w:nsid w:val="277573FE"/>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80E4AB5"/>
    <w:multiLevelType w:val="multilevel"/>
    <w:tmpl w:val="3A08D428"/>
    <w:lvl w:ilvl="0">
      <w:start w:val="1"/>
      <w:numFmt w:val="decimal"/>
      <w:lvlText w:val="%1"/>
      <w:lvlJc w:val="left"/>
      <w:pPr>
        <w:ind w:left="540" w:hanging="540"/>
      </w:pPr>
      <w:rPr>
        <w:rFonts w:hint="default"/>
      </w:rPr>
    </w:lvl>
    <w:lvl w:ilvl="1">
      <w:start w:val="4"/>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282433A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88068B5"/>
    <w:multiLevelType w:val="multilevel"/>
    <w:tmpl w:val="3A08D428"/>
    <w:lvl w:ilvl="0">
      <w:start w:val="1"/>
      <w:numFmt w:val="decimal"/>
      <w:lvlText w:val="%1"/>
      <w:lvlJc w:val="left"/>
      <w:pPr>
        <w:ind w:left="540" w:hanging="540"/>
      </w:pPr>
      <w:rPr>
        <w:rFonts w:hint="default"/>
      </w:rPr>
    </w:lvl>
    <w:lvl w:ilvl="1">
      <w:start w:val="4"/>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8" w15:restartNumberingAfterBreak="0">
    <w:nsid w:val="29C11B4A"/>
    <w:multiLevelType w:val="multilevel"/>
    <w:tmpl w:val="3A08D428"/>
    <w:lvl w:ilvl="0">
      <w:start w:val="1"/>
      <w:numFmt w:val="decimal"/>
      <w:lvlText w:val="%1"/>
      <w:lvlJc w:val="left"/>
      <w:pPr>
        <w:ind w:left="540" w:hanging="540"/>
      </w:pPr>
      <w:rPr>
        <w:rFonts w:hint="default"/>
      </w:rPr>
    </w:lvl>
    <w:lvl w:ilvl="1">
      <w:start w:val="4"/>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9" w15:restartNumberingAfterBreak="0">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10" w15:restartNumberingAfterBreak="0">
    <w:nsid w:val="323679A4"/>
    <w:multiLevelType w:val="multilevel"/>
    <w:tmpl w:val="14DEF08E"/>
    <w:lvl w:ilvl="0">
      <w:start w:val="1"/>
      <w:numFmt w:val="decimal"/>
      <w:lvlText w:val="%1."/>
      <w:lvlJc w:val="left"/>
      <w:pPr>
        <w:ind w:left="360" w:hanging="360"/>
      </w:pPr>
      <w:rPr>
        <w:rFonts w:hint="default"/>
      </w:rPr>
    </w:lvl>
    <w:lvl w:ilvl="1">
      <w:start w:val="1"/>
      <w:numFmt w:val="decimal"/>
      <w:lvlText w:val="%1.%2."/>
      <w:lvlJc w:val="left"/>
      <w:pPr>
        <w:ind w:left="1134" w:hanging="774"/>
      </w:pPr>
      <w:rPr>
        <w:rFonts w:hint="default"/>
      </w:rPr>
    </w:lvl>
    <w:lvl w:ilvl="2">
      <w:start w:val="1"/>
      <w:numFmt w:val="decimal"/>
      <w:lvlText w:val="%1.%2.%3."/>
      <w:lvlJc w:val="left"/>
      <w:pPr>
        <w:ind w:left="1985"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2686D1E"/>
    <w:multiLevelType w:val="hybridMultilevel"/>
    <w:tmpl w:val="D618E9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D45D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7C6B5A"/>
    <w:multiLevelType w:val="multilevel"/>
    <w:tmpl w:val="3A08D428"/>
    <w:lvl w:ilvl="0">
      <w:start w:val="1"/>
      <w:numFmt w:val="decimal"/>
      <w:lvlText w:val="%1"/>
      <w:lvlJc w:val="left"/>
      <w:pPr>
        <w:ind w:left="540" w:hanging="540"/>
      </w:pPr>
      <w:rPr>
        <w:rFonts w:hint="default"/>
      </w:rPr>
    </w:lvl>
    <w:lvl w:ilvl="1">
      <w:start w:val="4"/>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E140B6"/>
    <w:multiLevelType w:val="multilevel"/>
    <w:tmpl w:val="2F0E9FA4"/>
    <w:lvl w:ilvl="0">
      <w:start w:val="3"/>
      <w:numFmt w:val="decimal"/>
      <w:lvlText w:val="%1"/>
      <w:lvlJc w:val="left"/>
      <w:pPr>
        <w:ind w:left="675" w:hanging="675"/>
      </w:pPr>
      <w:rPr>
        <w:rFonts w:hint="default"/>
      </w:rPr>
    </w:lvl>
    <w:lvl w:ilvl="1">
      <w:start w:val="15"/>
      <w:numFmt w:val="decimal"/>
      <w:lvlText w:val="%1.%2"/>
      <w:lvlJc w:val="left"/>
      <w:pPr>
        <w:ind w:left="1035" w:hanging="675"/>
      </w:pPr>
      <w:rPr>
        <w:rFonts w:hint="default"/>
      </w:rPr>
    </w:lvl>
    <w:lvl w:ilvl="2">
      <w:start w:val="1"/>
      <w:numFmt w:val="decimal"/>
      <w:lvlText w:val="%1.%2.%3"/>
      <w:lvlJc w:val="left"/>
      <w:pPr>
        <w:ind w:left="1440" w:hanging="720"/>
      </w:pPr>
      <w:rPr>
        <w:rFonts w:hint="default"/>
      </w:rPr>
    </w:lvl>
    <w:lvl w:ilvl="3">
      <w:start w:val="1"/>
      <w:numFmt w:val="lowerLetter"/>
      <w:lvlText w:val="%4)"/>
      <w:lvlJc w:val="left"/>
      <w:pPr>
        <w:ind w:left="360" w:hanging="360"/>
      </w:pPr>
    </w:lvl>
    <w:lvl w:ilvl="4">
      <w:start w:val="1"/>
      <w:numFmt w:val="decimal"/>
      <w:lvlText w:val="%1.%2.%3.%4.%5"/>
      <w:lvlJc w:val="left"/>
      <w:pPr>
        <w:ind w:left="2520" w:hanging="1080"/>
      </w:pPr>
      <w:rPr>
        <w:rFonts w:hint="default"/>
      </w:rPr>
    </w:lvl>
    <w:lvl w:ilvl="5">
      <w:start w:val="1"/>
      <w:numFmt w:val="lowerLetter"/>
      <w:lvlText w:val="%6)"/>
      <w:lvlJc w:val="left"/>
      <w:pPr>
        <w:ind w:left="2628" w:hanging="360"/>
      </w:p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22C5678"/>
    <w:multiLevelType w:val="hybridMultilevel"/>
    <w:tmpl w:val="E2A6B21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56454E"/>
    <w:multiLevelType w:val="multilevel"/>
    <w:tmpl w:val="E8E07C02"/>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5060D32"/>
    <w:multiLevelType w:val="multilevel"/>
    <w:tmpl w:val="6A221EC2"/>
    <w:lvl w:ilvl="0">
      <w:start w:val="3"/>
      <w:numFmt w:val="decimal"/>
      <w:lvlText w:val="%1"/>
      <w:lvlJc w:val="left"/>
      <w:pPr>
        <w:ind w:left="675" w:hanging="675"/>
      </w:pPr>
      <w:rPr>
        <w:rFonts w:hint="default"/>
      </w:rPr>
    </w:lvl>
    <w:lvl w:ilvl="1">
      <w:start w:val="15"/>
      <w:numFmt w:val="decimal"/>
      <w:lvlText w:val="%1.%2"/>
      <w:lvlJc w:val="left"/>
      <w:pPr>
        <w:ind w:left="1035" w:hanging="675"/>
      </w:pPr>
      <w:rPr>
        <w:rFonts w:hint="default"/>
      </w:rPr>
    </w:lvl>
    <w:lvl w:ilvl="2">
      <w:start w:val="1"/>
      <w:numFmt w:val="decimal"/>
      <w:lvlText w:val="%1.%2.%3"/>
      <w:lvlJc w:val="left"/>
      <w:pPr>
        <w:ind w:left="1440" w:hanging="720"/>
      </w:pPr>
      <w:rPr>
        <w:rFonts w:hint="default"/>
      </w:rPr>
    </w:lvl>
    <w:lvl w:ilvl="3">
      <w:start w:val="1"/>
      <w:numFmt w:val="lowerLetter"/>
      <w:lvlText w:val="%4)"/>
      <w:lvlJc w:val="left"/>
      <w:pPr>
        <w:ind w:left="1440" w:hanging="360"/>
      </w:p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56F243BE"/>
    <w:multiLevelType w:val="multilevel"/>
    <w:tmpl w:val="77D0CE20"/>
    <w:lvl w:ilvl="0">
      <w:start w:val="3"/>
      <w:numFmt w:val="decimal"/>
      <w:lvlText w:val="%1"/>
      <w:lvlJc w:val="left"/>
      <w:pPr>
        <w:ind w:left="675" w:hanging="675"/>
      </w:pPr>
      <w:rPr>
        <w:rFonts w:hint="default"/>
      </w:rPr>
    </w:lvl>
    <w:lvl w:ilvl="1">
      <w:start w:val="16"/>
      <w:numFmt w:val="decimal"/>
      <w:lvlText w:val="%1.%2"/>
      <w:lvlJc w:val="left"/>
      <w:pPr>
        <w:ind w:left="1035" w:hanging="675"/>
      </w:pPr>
      <w:rPr>
        <w:rFonts w:hint="default"/>
      </w:rPr>
    </w:lvl>
    <w:lvl w:ilvl="2">
      <w:start w:val="1"/>
      <w:numFmt w:val="decimal"/>
      <w:lvlText w:val="%1.%2.%3"/>
      <w:lvlJc w:val="left"/>
      <w:pPr>
        <w:ind w:left="1985" w:hanging="851"/>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229177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33B0C2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39927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5FF2A6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abstractNum w:abstractNumId="27" w15:restartNumberingAfterBreak="0">
    <w:nsid w:val="745E7AD5"/>
    <w:multiLevelType w:val="multilevel"/>
    <w:tmpl w:val="3A08D428"/>
    <w:lvl w:ilvl="0">
      <w:start w:val="1"/>
      <w:numFmt w:val="decimal"/>
      <w:lvlText w:val="%1"/>
      <w:lvlJc w:val="left"/>
      <w:pPr>
        <w:ind w:left="540" w:hanging="540"/>
      </w:pPr>
      <w:rPr>
        <w:rFonts w:hint="default"/>
      </w:rPr>
    </w:lvl>
    <w:lvl w:ilvl="1">
      <w:start w:val="4"/>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8" w15:restartNumberingAfterBreak="0">
    <w:nsid w:val="7A182BAC"/>
    <w:multiLevelType w:val="multilevel"/>
    <w:tmpl w:val="2F0E9FA4"/>
    <w:lvl w:ilvl="0">
      <w:start w:val="3"/>
      <w:numFmt w:val="decimal"/>
      <w:lvlText w:val="%1"/>
      <w:lvlJc w:val="left"/>
      <w:pPr>
        <w:ind w:left="675" w:hanging="675"/>
      </w:pPr>
      <w:rPr>
        <w:rFonts w:hint="default"/>
      </w:rPr>
    </w:lvl>
    <w:lvl w:ilvl="1">
      <w:start w:val="15"/>
      <w:numFmt w:val="decimal"/>
      <w:lvlText w:val="%1.%2"/>
      <w:lvlJc w:val="left"/>
      <w:pPr>
        <w:ind w:left="1035" w:hanging="675"/>
      </w:pPr>
      <w:rPr>
        <w:rFonts w:hint="default"/>
      </w:rPr>
    </w:lvl>
    <w:lvl w:ilvl="2">
      <w:start w:val="1"/>
      <w:numFmt w:val="decimal"/>
      <w:lvlText w:val="%1.%2.%3"/>
      <w:lvlJc w:val="left"/>
      <w:pPr>
        <w:ind w:left="1440" w:hanging="720"/>
      </w:pPr>
      <w:rPr>
        <w:rFonts w:hint="default"/>
      </w:rPr>
    </w:lvl>
    <w:lvl w:ilvl="3">
      <w:start w:val="1"/>
      <w:numFmt w:val="lowerLetter"/>
      <w:lvlText w:val="%4)"/>
      <w:lvlJc w:val="left"/>
      <w:pPr>
        <w:ind w:left="360" w:hanging="360"/>
      </w:pPr>
    </w:lvl>
    <w:lvl w:ilvl="4">
      <w:start w:val="1"/>
      <w:numFmt w:val="decimal"/>
      <w:lvlText w:val="%1.%2.%3.%4.%5"/>
      <w:lvlJc w:val="left"/>
      <w:pPr>
        <w:ind w:left="2520" w:hanging="1080"/>
      </w:pPr>
      <w:rPr>
        <w:rFonts w:hint="default"/>
      </w:rPr>
    </w:lvl>
    <w:lvl w:ilvl="5">
      <w:start w:val="1"/>
      <w:numFmt w:val="lowerLetter"/>
      <w:lvlText w:val="%6)"/>
      <w:lvlJc w:val="left"/>
      <w:pPr>
        <w:ind w:left="2628" w:hanging="360"/>
      </w:p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DA877D5"/>
    <w:multiLevelType w:val="multilevel"/>
    <w:tmpl w:val="FD228E8C"/>
    <w:lvl w:ilvl="0">
      <w:start w:val="3"/>
      <w:numFmt w:val="decimal"/>
      <w:lvlText w:val="%1"/>
      <w:lvlJc w:val="left"/>
      <w:pPr>
        <w:ind w:left="675" w:hanging="675"/>
      </w:pPr>
      <w:rPr>
        <w:rFonts w:hint="default"/>
      </w:rPr>
    </w:lvl>
    <w:lvl w:ilvl="1">
      <w:start w:val="15"/>
      <w:numFmt w:val="decimal"/>
      <w:lvlText w:val="%1.%2"/>
      <w:lvlJc w:val="left"/>
      <w:pPr>
        <w:ind w:left="1215" w:hanging="6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0" w15:restartNumberingAfterBreak="0">
    <w:nsid w:val="7FC85F40"/>
    <w:multiLevelType w:val="multilevel"/>
    <w:tmpl w:val="F6B29FD0"/>
    <w:lvl w:ilvl="0">
      <w:start w:val="4"/>
      <w:numFmt w:val="decimal"/>
      <w:lvlText w:val="%1"/>
      <w:lvlJc w:val="left"/>
      <w:pPr>
        <w:ind w:left="540" w:hanging="540"/>
      </w:pPr>
      <w:rPr>
        <w:rFonts w:hint="default"/>
      </w:rPr>
    </w:lvl>
    <w:lvl w:ilvl="1">
      <w:start w:val="6"/>
      <w:numFmt w:val="decimal"/>
      <w:lvlText w:val="%1.%2"/>
      <w:lvlJc w:val="left"/>
      <w:pPr>
        <w:ind w:left="900" w:hanging="540"/>
      </w:pPr>
      <w:rPr>
        <w:rFonts w:hint="default"/>
      </w:rPr>
    </w:lvl>
    <w:lvl w:ilvl="2">
      <w:start w:val="1"/>
      <w:numFmt w:val="decimal"/>
      <w:lvlText w:val="%1.%2.%3"/>
      <w:lvlJc w:val="left"/>
      <w:pPr>
        <w:ind w:left="1985" w:hanging="851"/>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16cid:durableId="1077435104">
    <w:abstractNumId w:val="26"/>
  </w:num>
  <w:num w:numId="2" w16cid:durableId="1535801410">
    <w:abstractNumId w:val="9"/>
  </w:num>
  <w:num w:numId="3" w16cid:durableId="801969472">
    <w:abstractNumId w:val="9"/>
  </w:num>
  <w:num w:numId="4" w16cid:durableId="284240806">
    <w:abstractNumId w:val="9"/>
  </w:num>
  <w:num w:numId="5" w16cid:durableId="1597711024">
    <w:abstractNumId w:val="9"/>
  </w:num>
  <w:num w:numId="6" w16cid:durableId="677856228">
    <w:abstractNumId w:val="9"/>
  </w:num>
  <w:num w:numId="7" w16cid:durableId="1302273806">
    <w:abstractNumId w:val="9"/>
  </w:num>
  <w:num w:numId="8" w16cid:durableId="812866814">
    <w:abstractNumId w:val="9"/>
  </w:num>
  <w:num w:numId="9" w16cid:durableId="1923879561">
    <w:abstractNumId w:val="9"/>
  </w:num>
  <w:num w:numId="10" w16cid:durableId="32191313">
    <w:abstractNumId w:val="9"/>
  </w:num>
  <w:num w:numId="11" w16cid:durableId="2071690403">
    <w:abstractNumId w:val="9"/>
  </w:num>
  <w:num w:numId="12" w16cid:durableId="731461653">
    <w:abstractNumId w:val="17"/>
  </w:num>
  <w:num w:numId="13" w16cid:durableId="1961839097">
    <w:abstractNumId w:val="25"/>
  </w:num>
  <w:num w:numId="14" w16cid:durableId="1181898136">
    <w:abstractNumId w:val="14"/>
  </w:num>
  <w:num w:numId="15" w16cid:durableId="559709574">
    <w:abstractNumId w:val="10"/>
  </w:num>
  <w:num w:numId="16" w16cid:durableId="542835473">
    <w:abstractNumId w:val="21"/>
  </w:num>
  <w:num w:numId="17" w16cid:durableId="623969222">
    <w:abstractNumId w:val="23"/>
  </w:num>
  <w:num w:numId="18" w16cid:durableId="1249853156">
    <w:abstractNumId w:val="24"/>
  </w:num>
  <w:num w:numId="19" w16cid:durableId="1058281675">
    <w:abstractNumId w:val="13"/>
  </w:num>
  <w:num w:numId="20" w16cid:durableId="348063935">
    <w:abstractNumId w:val="3"/>
  </w:num>
  <w:num w:numId="21" w16cid:durableId="257756978">
    <w:abstractNumId w:val="2"/>
  </w:num>
  <w:num w:numId="22" w16cid:durableId="1425297590">
    <w:abstractNumId w:val="8"/>
  </w:num>
  <w:num w:numId="23" w16cid:durableId="826093157">
    <w:abstractNumId w:val="4"/>
  </w:num>
  <w:num w:numId="24" w16cid:durableId="2043900132">
    <w:abstractNumId w:val="30"/>
  </w:num>
  <w:num w:numId="25" w16cid:durableId="666904212">
    <w:abstractNumId w:val="6"/>
  </w:num>
  <w:num w:numId="26" w16cid:durableId="1382941629">
    <w:abstractNumId w:val="20"/>
  </w:num>
  <w:num w:numId="27" w16cid:durableId="67118354">
    <w:abstractNumId w:val="22"/>
  </w:num>
  <w:num w:numId="28" w16cid:durableId="596409828">
    <w:abstractNumId w:val="27"/>
  </w:num>
  <w:num w:numId="29" w16cid:durableId="230164027">
    <w:abstractNumId w:val="29"/>
  </w:num>
  <w:num w:numId="30" w16cid:durableId="1532181695">
    <w:abstractNumId w:val="7"/>
  </w:num>
  <w:num w:numId="31" w16cid:durableId="226769280">
    <w:abstractNumId w:val="5"/>
  </w:num>
  <w:num w:numId="32" w16cid:durableId="1579055816">
    <w:abstractNumId w:val="1"/>
  </w:num>
  <w:num w:numId="33" w16cid:durableId="1832791845">
    <w:abstractNumId w:val="18"/>
  </w:num>
  <w:num w:numId="34" w16cid:durableId="418215464">
    <w:abstractNumId w:val="28"/>
  </w:num>
  <w:num w:numId="35" w16cid:durableId="596719337">
    <w:abstractNumId w:val="19"/>
  </w:num>
  <w:num w:numId="36" w16cid:durableId="595406757">
    <w:abstractNumId w:val="10"/>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1134" w:hanging="774"/>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7" w16cid:durableId="313922182">
    <w:abstractNumId w:val="16"/>
  </w:num>
  <w:num w:numId="38" w16cid:durableId="506214995">
    <w:abstractNumId w:val="11"/>
  </w:num>
  <w:num w:numId="39" w16cid:durableId="2050452442">
    <w:abstractNumId w:val="10"/>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1134" w:hanging="774"/>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0" w16cid:durableId="1061059504">
    <w:abstractNumId w:val="10"/>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1" w16cid:durableId="1268345411">
    <w:abstractNumId w:val="10"/>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1134" w:hanging="774"/>
        </w:pPr>
        <w:rPr>
          <w:rFonts w:hint="default"/>
        </w:rPr>
      </w:lvl>
    </w:lvlOverride>
    <w:lvlOverride w:ilvl="2">
      <w:lvl w:ilvl="2">
        <w:start w:val="1"/>
        <w:numFmt w:val="decimal"/>
        <w:suff w:val="space"/>
        <w:lvlText w:val="%1.%2.%3."/>
        <w:lvlJc w:val="left"/>
        <w:pPr>
          <w:ind w:left="1985" w:hanging="851"/>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2" w16cid:durableId="523442812">
    <w:abstractNumId w:val="12"/>
  </w:num>
  <w:num w:numId="43" w16cid:durableId="1708527252">
    <w:abstractNumId w:val="0"/>
  </w:num>
  <w:num w:numId="44" w16cid:durableId="562256408">
    <w:abstractNumId w:val="1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567" w:hanging="207"/>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5" w16cid:durableId="148269945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o:colormru v:ext="edit" colors="#fcfaf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E38"/>
    <w:rsid w:val="00013C0B"/>
    <w:rsid w:val="00031304"/>
    <w:rsid w:val="00031618"/>
    <w:rsid w:val="00032F6E"/>
    <w:rsid w:val="00071CDD"/>
    <w:rsid w:val="00092962"/>
    <w:rsid w:val="000C1B7E"/>
    <w:rsid w:val="000C3A1E"/>
    <w:rsid w:val="000F54D7"/>
    <w:rsid w:val="00135319"/>
    <w:rsid w:val="00142292"/>
    <w:rsid w:val="00146827"/>
    <w:rsid w:val="00146BF0"/>
    <w:rsid w:val="001555BB"/>
    <w:rsid w:val="00160FFF"/>
    <w:rsid w:val="00161363"/>
    <w:rsid w:val="001728D3"/>
    <w:rsid w:val="001751FE"/>
    <w:rsid w:val="001C5890"/>
    <w:rsid w:val="001E37C9"/>
    <w:rsid w:val="00202CF7"/>
    <w:rsid w:val="00210E35"/>
    <w:rsid w:val="00222056"/>
    <w:rsid w:val="002250FE"/>
    <w:rsid w:val="00227F48"/>
    <w:rsid w:val="0024091C"/>
    <w:rsid w:val="0028341D"/>
    <w:rsid w:val="002B1A09"/>
    <w:rsid w:val="002C56E5"/>
    <w:rsid w:val="002C656E"/>
    <w:rsid w:val="002D5AB5"/>
    <w:rsid w:val="002E0053"/>
    <w:rsid w:val="002E62C6"/>
    <w:rsid w:val="002F1C23"/>
    <w:rsid w:val="00306F98"/>
    <w:rsid w:val="0033209D"/>
    <w:rsid w:val="00350415"/>
    <w:rsid w:val="0036185F"/>
    <w:rsid w:val="00363FA7"/>
    <w:rsid w:val="003A46A0"/>
    <w:rsid w:val="003A5BDF"/>
    <w:rsid w:val="003E19F9"/>
    <w:rsid w:val="003E3147"/>
    <w:rsid w:val="003E41D4"/>
    <w:rsid w:val="003E7CDD"/>
    <w:rsid w:val="00405213"/>
    <w:rsid w:val="00415F83"/>
    <w:rsid w:val="004234A5"/>
    <w:rsid w:val="004536D4"/>
    <w:rsid w:val="00464FA4"/>
    <w:rsid w:val="0047794E"/>
    <w:rsid w:val="00487B99"/>
    <w:rsid w:val="004E1863"/>
    <w:rsid w:val="004E60E8"/>
    <w:rsid w:val="004F26A3"/>
    <w:rsid w:val="0050209F"/>
    <w:rsid w:val="0053151C"/>
    <w:rsid w:val="005415FF"/>
    <w:rsid w:val="00545D59"/>
    <w:rsid w:val="00547F6C"/>
    <w:rsid w:val="005558AB"/>
    <w:rsid w:val="00577D70"/>
    <w:rsid w:val="005B4AE1"/>
    <w:rsid w:val="005C67A3"/>
    <w:rsid w:val="005D7E38"/>
    <w:rsid w:val="005F62BF"/>
    <w:rsid w:val="006021B8"/>
    <w:rsid w:val="00607808"/>
    <w:rsid w:val="0066249F"/>
    <w:rsid w:val="00664497"/>
    <w:rsid w:val="006834C6"/>
    <w:rsid w:val="006B5965"/>
    <w:rsid w:val="006E10B7"/>
    <w:rsid w:val="006F7BB3"/>
    <w:rsid w:val="00721F01"/>
    <w:rsid w:val="00740518"/>
    <w:rsid w:val="00755AB8"/>
    <w:rsid w:val="00767FBC"/>
    <w:rsid w:val="007959B5"/>
    <w:rsid w:val="00795F18"/>
    <w:rsid w:val="007D28AA"/>
    <w:rsid w:val="007E3C0F"/>
    <w:rsid w:val="00814974"/>
    <w:rsid w:val="008367EC"/>
    <w:rsid w:val="0084654B"/>
    <w:rsid w:val="008466DE"/>
    <w:rsid w:val="0085564D"/>
    <w:rsid w:val="0086182C"/>
    <w:rsid w:val="0086584B"/>
    <w:rsid w:val="00876B58"/>
    <w:rsid w:val="00892009"/>
    <w:rsid w:val="00895C2A"/>
    <w:rsid w:val="008B0A10"/>
    <w:rsid w:val="008F77F0"/>
    <w:rsid w:val="009101BD"/>
    <w:rsid w:val="0091793E"/>
    <w:rsid w:val="0092523D"/>
    <w:rsid w:val="009455C2"/>
    <w:rsid w:val="0095353F"/>
    <w:rsid w:val="00956AFE"/>
    <w:rsid w:val="00972ED4"/>
    <w:rsid w:val="009B14D2"/>
    <w:rsid w:val="009E05BE"/>
    <w:rsid w:val="009E15B9"/>
    <w:rsid w:val="009E5625"/>
    <w:rsid w:val="009F7070"/>
    <w:rsid w:val="00A02051"/>
    <w:rsid w:val="00A060BF"/>
    <w:rsid w:val="00A2511A"/>
    <w:rsid w:val="00A315E1"/>
    <w:rsid w:val="00A33672"/>
    <w:rsid w:val="00A34E8F"/>
    <w:rsid w:val="00A55C26"/>
    <w:rsid w:val="00A82918"/>
    <w:rsid w:val="00A92B76"/>
    <w:rsid w:val="00A94DC2"/>
    <w:rsid w:val="00AA44CC"/>
    <w:rsid w:val="00AF57CF"/>
    <w:rsid w:val="00B05580"/>
    <w:rsid w:val="00B111E9"/>
    <w:rsid w:val="00B3186B"/>
    <w:rsid w:val="00BA2554"/>
    <w:rsid w:val="00BC5B91"/>
    <w:rsid w:val="00BD44CA"/>
    <w:rsid w:val="00C0784F"/>
    <w:rsid w:val="00C07AF2"/>
    <w:rsid w:val="00C56668"/>
    <w:rsid w:val="00C62E3E"/>
    <w:rsid w:val="00C81D16"/>
    <w:rsid w:val="00CB1AA0"/>
    <w:rsid w:val="00D33EDF"/>
    <w:rsid w:val="00D62D12"/>
    <w:rsid w:val="00D66E8B"/>
    <w:rsid w:val="00DA58D9"/>
    <w:rsid w:val="00DD6BD4"/>
    <w:rsid w:val="00DD6D7F"/>
    <w:rsid w:val="00E672CD"/>
    <w:rsid w:val="00E73A97"/>
    <w:rsid w:val="00E82BBA"/>
    <w:rsid w:val="00EA385F"/>
    <w:rsid w:val="00EC6542"/>
    <w:rsid w:val="00EE327F"/>
    <w:rsid w:val="00F017B1"/>
    <w:rsid w:val="00F25FD4"/>
    <w:rsid w:val="00F71B9B"/>
    <w:rsid w:val="00FA2BEB"/>
    <w:rsid w:val="00FD0122"/>
    <w:rsid w:val="00FD2AF4"/>
    <w:rsid w:val="00FF6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cfaf0"/>
    </o:shapedefaults>
    <o:shapelayout v:ext="edit">
      <o:idmap v:ext="edit" data="2"/>
    </o:shapelayout>
  </w:shapeDefaults>
  <w:decimalSymbol w:val="."/>
  <w:listSeparator w:val=","/>
  <w14:docId w14:val="2BB5ECA4"/>
  <w15:chartTrackingRefBased/>
  <w15:docId w15:val="{829DD74E-F073-4C57-B77B-48D6C3D80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320" w:lineRule="exact"/>
    </w:pPr>
    <w:rPr>
      <w:rFonts w:ascii="Arial" w:hAnsi="Arial"/>
      <w:sz w:val="24"/>
      <w:lang w:eastAsia="en-US"/>
    </w:rPr>
  </w:style>
  <w:style w:type="paragraph" w:styleId="Heading1">
    <w:name w:val="heading 1"/>
    <w:basedOn w:val="ACEHeading1"/>
    <w:next w:val="Normal"/>
    <w:qFormat/>
    <w:pPr>
      <w:outlineLvl w:val="0"/>
    </w:p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2"/>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link w:val="FooterChar"/>
    <w:uiPriority w:val="99"/>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link w:val="HeaderChar"/>
    <w:uiPriority w:val="99"/>
    <w:pPr>
      <w:tabs>
        <w:tab w:val="center" w:pos="4153"/>
        <w:tab w:val="right" w:pos="8306"/>
      </w:tabs>
    </w:pPr>
  </w:style>
  <w:style w:type="character" w:styleId="Hyperlink">
    <w:name w:val="Hyperlink"/>
    <w:basedOn w:val="DefaultParagraphFont"/>
    <w:uiPriority w:val="99"/>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semiHidden/>
  </w:style>
  <w:style w:type="paragraph" w:styleId="TOC2">
    <w:name w:val="toc 2"/>
    <w:basedOn w:val="ACEHeading2"/>
    <w:next w:val="Normal"/>
    <w:uiPriority w:val="39"/>
    <w:pPr>
      <w:ind w:left="160"/>
    </w:pPr>
  </w:style>
  <w:style w:type="paragraph" w:styleId="TOC3">
    <w:name w:val="toc 3"/>
    <w:basedOn w:val="ACEHeading3"/>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paragraph" w:styleId="ListParagraph">
    <w:name w:val="List Paragraph"/>
    <w:basedOn w:val="Normal"/>
    <w:uiPriority w:val="34"/>
    <w:qFormat/>
    <w:rsid w:val="005D7E38"/>
    <w:pPr>
      <w:ind w:left="720"/>
      <w:contextualSpacing/>
    </w:pPr>
  </w:style>
  <w:style w:type="character" w:styleId="UnresolvedMention">
    <w:name w:val="Unresolved Mention"/>
    <w:basedOn w:val="DefaultParagraphFont"/>
    <w:uiPriority w:val="99"/>
    <w:semiHidden/>
    <w:unhideWhenUsed/>
    <w:rsid w:val="00227F48"/>
    <w:rPr>
      <w:color w:val="605E5C"/>
      <w:shd w:val="clear" w:color="auto" w:fill="E1DFDD"/>
    </w:rPr>
  </w:style>
  <w:style w:type="paragraph" w:customStyle="1" w:styleId="Default">
    <w:name w:val="Default"/>
    <w:rsid w:val="008367EC"/>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BD44CA"/>
    <w:rPr>
      <w:rFonts w:ascii="Arial" w:hAnsi="Arial"/>
      <w:sz w:val="24"/>
      <w:lang w:eastAsia="en-US"/>
    </w:rPr>
  </w:style>
  <w:style w:type="paragraph" w:styleId="TOCHeading">
    <w:name w:val="TOC Heading"/>
    <w:basedOn w:val="Heading1"/>
    <w:next w:val="Normal"/>
    <w:uiPriority w:val="39"/>
    <w:unhideWhenUsed/>
    <w:qFormat/>
    <w:rsid w:val="00C56668"/>
    <w:pPr>
      <w:keepNext/>
      <w:keepLines/>
      <w:spacing w:before="240" w:line="259" w:lineRule="auto"/>
      <w:outlineLvl w:val="9"/>
    </w:pPr>
    <w:rPr>
      <w:rFonts w:asciiTheme="majorHAnsi" w:eastAsiaTheme="majorEastAsia" w:hAnsiTheme="majorHAnsi" w:cstheme="majorBidi"/>
      <w:color w:val="365F91" w:themeColor="accent1" w:themeShade="BF"/>
      <w:sz w:val="32"/>
      <w:szCs w:val="32"/>
      <w:lang w:val="en-US" w:eastAsia="en-US"/>
    </w:rPr>
  </w:style>
  <w:style w:type="character" w:customStyle="1" w:styleId="FooterChar">
    <w:name w:val="Footer Char"/>
    <w:basedOn w:val="DefaultParagraphFont"/>
    <w:link w:val="Footer"/>
    <w:uiPriority w:val="99"/>
    <w:rsid w:val="0028341D"/>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88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spcc.org.uk/inform" TargetMode="External"/><Relationship Id="rId18" Type="http://schemas.openxmlformats.org/officeDocument/2006/relationships/hyperlink" Target="http://www.artscouncil.org.uk/freedom-informatio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gov.uk/government/collections/uk-sanctions-regimes-under-the-sanctions-act" TargetMode="External"/><Relationship Id="rId2" Type="http://schemas.openxmlformats.org/officeDocument/2006/relationships/customXml" Target="../customXml/item2.xml"/><Relationship Id="rId16" Type="http://schemas.openxmlformats.org/officeDocument/2006/relationships/hyperlink" Target="https://www.gov.uk/government/publications/proscribed-terror-groups-or-organisations--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artscouncil.org.uk/grantawardlogo" TargetMode="External"/><Relationship Id="rId10" Type="http://schemas.openxmlformats.org/officeDocument/2006/relationships/image" Target="media/image1.png"/><Relationship Id="rId19" Type="http://schemas.openxmlformats.org/officeDocument/2006/relationships/hyperlink" Target="http://www.ico.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rtscouncil.org.uk/grantawardlo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D5C514998EA041AEC6DB626849AF1F" ma:contentTypeVersion="19" ma:contentTypeDescription="Create a new document." ma:contentTypeScope="" ma:versionID="7ce2fd2c147ed9c8ce642f5de8b49010">
  <xsd:schema xmlns:xsd="http://www.w3.org/2001/XMLSchema" xmlns:xs="http://www.w3.org/2001/XMLSchema" xmlns:p="http://schemas.microsoft.com/office/2006/metadata/properties" xmlns:ns2="643b289c-f11c-48ca-8c99-7a44317c705b" xmlns:ns3="32a02632-1bd0-47a3-8ab0-809a410db0a8" targetNamespace="http://schemas.microsoft.com/office/2006/metadata/properties" ma:root="true" ma:fieldsID="1e7082bdd08a5b731b02d053e2753fa2" ns2:_="" ns3:_="">
    <xsd:import namespace="643b289c-f11c-48ca-8c99-7a44317c705b"/>
    <xsd:import namespace="32a02632-1bd0-47a3-8ab0-809a410db0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b289c-f11c-48ca-8c99-7a44317c70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265ee6-a210-40dd-8ecb-32ddbadbe6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a02632-1bd0-47a3-8ab0-809a410db0a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a0ab561-5153-4245-a1db-089f8dbbfcbd}" ma:internalName="TaxCatchAll" ma:showField="CatchAllData" ma:web="32a02632-1bd0-47a3-8ab0-809a410db0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F4AFE-56A7-45A9-AFEE-7D5DEC164F57}">
  <ds:schemaRefs>
    <ds:schemaRef ds:uri="http://schemas.microsoft.com/sharepoint/v3/contenttype/forms"/>
  </ds:schemaRefs>
</ds:datastoreItem>
</file>

<file path=customXml/itemProps2.xml><?xml version="1.0" encoding="utf-8"?>
<ds:datastoreItem xmlns:ds="http://schemas.openxmlformats.org/officeDocument/2006/customXml" ds:itemID="{2C8FF668-2D2E-42B5-B7AE-77F4FD5D1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3b289c-f11c-48ca-8c99-7a44317c705b"/>
    <ds:schemaRef ds:uri="32a02632-1bd0-47a3-8ab0-809a410db0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3A1D0D-C607-4B98-93FB-3DC90C9CD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4970</Words>
  <Characters>28333</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33237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Higham</dc:creator>
  <cp:keywords/>
  <dc:description/>
  <cp:lastModifiedBy>Laura Bailey</cp:lastModifiedBy>
  <cp:revision>2</cp:revision>
  <cp:lastPrinted>2023-08-30T13:47:00Z</cp:lastPrinted>
  <dcterms:created xsi:type="dcterms:W3CDTF">2023-10-31T15:04:00Z</dcterms:created>
  <dcterms:modified xsi:type="dcterms:W3CDTF">2023-10-31T15:04:00Z</dcterms:modified>
</cp:coreProperties>
</file>